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FD6C" w14:textId="66D872E5" w:rsidR="00183219" w:rsidRPr="002957C2" w:rsidRDefault="00183219" w:rsidP="00183219">
      <w:pPr>
        <w:jc w:val="center"/>
        <w:rPr>
          <w:b/>
          <w:bCs/>
          <w:i/>
          <w:iCs/>
          <w:sz w:val="20"/>
          <w:szCs w:val="20"/>
        </w:rPr>
      </w:pPr>
      <w:r w:rsidRPr="002957C2">
        <w:rPr>
          <w:b/>
          <w:bCs/>
          <w:i/>
          <w:iCs/>
          <w:sz w:val="20"/>
          <w:szCs w:val="20"/>
        </w:rPr>
        <w:t xml:space="preserve">MODELLO DICHIARAZIONI INTEGRATIVE </w:t>
      </w:r>
      <w:r>
        <w:rPr>
          <w:b/>
          <w:bCs/>
          <w:i/>
          <w:iCs/>
          <w:sz w:val="20"/>
          <w:szCs w:val="20"/>
        </w:rPr>
        <w:t>CONCORRENTE</w:t>
      </w:r>
    </w:p>
    <w:p w14:paraId="7623482B" w14:textId="77777777" w:rsidR="001B785B" w:rsidRPr="008559C6" w:rsidRDefault="00DD67A9" w:rsidP="001B785B">
      <w:pPr>
        <w:spacing w:after="0" w:line="240" w:lineRule="auto"/>
        <w:jc w:val="center"/>
        <w:rPr>
          <w:rFonts w:ascii="Titillium" w:eastAsia="Times New Roman" w:hAnsi="Titillium" w:cs="Calibri"/>
          <w:b/>
          <w:iCs/>
        </w:rPr>
      </w:pPr>
      <w:r w:rsidRPr="00C417A9">
        <w:rPr>
          <w:rFonts w:ascii="Titillium" w:eastAsia="Times New Roman" w:hAnsi="Titillium" w:cs="Calibri"/>
          <w:b/>
          <w:iCs/>
        </w:rPr>
        <w:t xml:space="preserve">OGGETTO: </w:t>
      </w:r>
      <w:bookmarkStart w:id="0" w:name="_Hlk208472611"/>
      <w:r w:rsidR="001B785B" w:rsidRPr="008559C6">
        <w:rPr>
          <w:rFonts w:ascii="Titillium" w:eastAsia="Times New Roman" w:hAnsi="Titillium" w:cs="Calibri"/>
          <w:b/>
          <w:iCs/>
        </w:rPr>
        <w:t>Città Murate 2024 - Interventi di sostegno per la valorizzazione della Fortezza del Girifalco di Cortona: restauro, consolidamento e rifunzionalizzazione</w:t>
      </w:r>
    </w:p>
    <w:p w14:paraId="42948A9D" w14:textId="77777777" w:rsidR="001B785B" w:rsidRPr="008559C6" w:rsidRDefault="001B785B" w:rsidP="001B785B">
      <w:pPr>
        <w:spacing w:after="0" w:line="240" w:lineRule="auto"/>
        <w:jc w:val="center"/>
        <w:rPr>
          <w:rFonts w:ascii="Titillium" w:eastAsia="Times New Roman" w:hAnsi="Titillium" w:cs="Calibri"/>
          <w:b/>
          <w:iCs/>
        </w:rPr>
      </w:pPr>
      <w:r w:rsidRPr="008559C6">
        <w:rPr>
          <w:rFonts w:ascii="Titillium" w:eastAsia="Times New Roman" w:hAnsi="Titillium" w:cs="Calibri"/>
          <w:b/>
          <w:iCs/>
        </w:rPr>
        <w:t>CUP B79D24000360006</w:t>
      </w:r>
    </w:p>
    <w:p w14:paraId="704F8960" w14:textId="57967F94" w:rsidR="00830A1A" w:rsidRPr="006E7375" w:rsidRDefault="00830A1A" w:rsidP="001B785B">
      <w:pPr>
        <w:spacing w:after="0" w:line="240" w:lineRule="auto"/>
        <w:jc w:val="center"/>
        <w:rPr>
          <w:rFonts w:ascii="Titillium" w:eastAsia="Times New Roman" w:hAnsi="Titillium" w:cs="Calibri"/>
          <w:b/>
          <w:iCs/>
        </w:rPr>
      </w:pPr>
    </w:p>
    <w:bookmarkEnd w:id="0"/>
    <w:p w14:paraId="6EF86710" w14:textId="36562AED" w:rsidR="001F162D" w:rsidRDefault="001F162D" w:rsidP="00830A1A">
      <w:pPr>
        <w:spacing w:after="0" w:line="240" w:lineRule="auto"/>
        <w:jc w:val="center"/>
        <w:rPr>
          <w:rFonts w:cstheme="minorHAnsi"/>
          <w:b/>
          <w:bCs/>
          <w:i/>
          <w:iCs/>
        </w:rPr>
      </w:pPr>
    </w:p>
    <w:p w14:paraId="7208C028" w14:textId="5F304F54" w:rsidR="00E76280" w:rsidRPr="00E76280" w:rsidRDefault="00E76280" w:rsidP="00E76280">
      <w:pPr>
        <w:autoSpaceDE w:val="0"/>
        <w:autoSpaceDN w:val="0"/>
        <w:adjustRightInd w:val="0"/>
        <w:spacing w:after="0" w:line="240" w:lineRule="auto"/>
        <w:jc w:val="center"/>
        <w:rPr>
          <w:rFonts w:cstheme="minorHAnsi"/>
          <w:b/>
          <w:sz w:val="20"/>
          <w:szCs w:val="20"/>
        </w:rPr>
      </w:pPr>
      <w:r w:rsidRPr="00E76280">
        <w:rPr>
          <w:rFonts w:cstheme="minorHAnsi"/>
          <w:b/>
          <w:sz w:val="20"/>
          <w:szCs w:val="20"/>
        </w:rPr>
        <w:t xml:space="preserve">DICHIARAZIONE SOSTITUTIVA DELL’ATTO DI NOTORIETA’  </w:t>
      </w:r>
    </w:p>
    <w:p w14:paraId="54C0AC60" w14:textId="77777777" w:rsidR="00E76280" w:rsidRPr="00E76280" w:rsidRDefault="00E76280" w:rsidP="00E76280">
      <w:pPr>
        <w:autoSpaceDE w:val="0"/>
        <w:autoSpaceDN w:val="0"/>
        <w:adjustRightInd w:val="0"/>
        <w:spacing w:after="0" w:line="240" w:lineRule="auto"/>
        <w:jc w:val="center"/>
        <w:rPr>
          <w:rFonts w:cstheme="minorHAnsi"/>
          <w:sz w:val="20"/>
          <w:szCs w:val="20"/>
        </w:rPr>
      </w:pPr>
      <w:r w:rsidRPr="00E76280">
        <w:rPr>
          <w:rFonts w:cstheme="minorHAnsi"/>
          <w:sz w:val="20"/>
          <w:szCs w:val="20"/>
        </w:rPr>
        <w:t>ai sensi degli artt. 46, 47 e 48 del DPR 445/2000</w:t>
      </w:r>
    </w:p>
    <w:p w14:paraId="7EA1C3CD" w14:textId="77777777" w:rsidR="00E76280" w:rsidRPr="00E76280" w:rsidRDefault="00E76280" w:rsidP="00E76280">
      <w:pPr>
        <w:autoSpaceDE w:val="0"/>
        <w:autoSpaceDN w:val="0"/>
        <w:adjustRightInd w:val="0"/>
        <w:spacing w:after="0" w:line="240" w:lineRule="auto"/>
        <w:jc w:val="center"/>
        <w:rPr>
          <w:rFonts w:cstheme="minorHAnsi"/>
          <w:sz w:val="20"/>
          <w:szCs w:val="20"/>
        </w:rPr>
      </w:pPr>
    </w:p>
    <w:p w14:paraId="1EE18304" w14:textId="77777777" w:rsidR="00E76280" w:rsidRPr="00E76280" w:rsidRDefault="00E76280" w:rsidP="00E76280">
      <w:pPr>
        <w:autoSpaceDE w:val="0"/>
        <w:autoSpaceDN w:val="0"/>
        <w:adjustRightInd w:val="0"/>
        <w:spacing w:after="0" w:line="240" w:lineRule="auto"/>
        <w:rPr>
          <w:rFonts w:cstheme="minorHAnsi"/>
          <w:sz w:val="20"/>
          <w:szCs w:val="20"/>
        </w:rPr>
      </w:pPr>
    </w:p>
    <w:p w14:paraId="4C6BE786" w14:textId="77777777" w:rsidR="00E76280" w:rsidRPr="00E76280" w:rsidRDefault="00E76280" w:rsidP="00E76280">
      <w:pPr>
        <w:autoSpaceDE w:val="0"/>
        <w:autoSpaceDN w:val="0"/>
        <w:adjustRightInd w:val="0"/>
        <w:spacing w:after="0" w:line="240" w:lineRule="auto"/>
        <w:rPr>
          <w:rFonts w:cstheme="minorHAnsi"/>
          <w:sz w:val="20"/>
          <w:szCs w:val="20"/>
        </w:rPr>
      </w:pPr>
    </w:p>
    <w:p w14:paraId="629DECEC"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Il/La sottoscritt____________________________________________________________________________________</w:t>
      </w:r>
    </w:p>
    <w:p w14:paraId="5F97137E"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nat__ a ___________________________________________________________________________ (Prov.________)</w:t>
      </w:r>
    </w:p>
    <w:p w14:paraId="41D3A8FB"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il ______________________________________________________________________________________________</w:t>
      </w:r>
    </w:p>
    <w:p w14:paraId="700687B6"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residente in ________________________________________________________________________ (Prov.________)</w:t>
      </w:r>
    </w:p>
    <w:p w14:paraId="45914BDA"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Via ______________________________________________________________________________________n. _____</w:t>
      </w:r>
    </w:p>
    <w:p w14:paraId="7217B20C"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in qualità di ______________________________________________________________________________________</w:t>
      </w:r>
    </w:p>
    <w:p w14:paraId="12167DFC"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della Ditta _______________________________________________________________________________________</w:t>
      </w:r>
    </w:p>
    <w:p w14:paraId="03EBD756"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con sede in _________________________________________________________________________ (Prov. _______)</w:t>
      </w:r>
    </w:p>
    <w:p w14:paraId="09B0A6DB"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Via __________________________________________________________________________________n. _________</w:t>
      </w:r>
    </w:p>
    <w:p w14:paraId="58FDE444"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C.F. n°. _____________________________________________________ P.I. n°._ _____________________________</w:t>
      </w:r>
    </w:p>
    <w:p w14:paraId="1F2AF433"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Tel. n°. _______/______________________________________________ Fax n°. _______/______________________</w:t>
      </w:r>
    </w:p>
    <w:p w14:paraId="4DE706CB"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E-mail __________________________________________________________________________________________</w:t>
      </w:r>
    </w:p>
    <w:p w14:paraId="32FC716A"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PEC ___________________________________________________________________________________________</w:t>
      </w:r>
    </w:p>
    <w:p w14:paraId="1997B6EB"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Consapevole che, ai sensi dell’art. 76 del DPR 28 dicembre 2000 n. 445, la dichiarazione mendace è punita ai sensi del</w:t>
      </w:r>
    </w:p>
    <w:p w14:paraId="6C510CD1"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Codice Penale e delle leggi speciali in materia,</w:t>
      </w:r>
    </w:p>
    <w:p w14:paraId="7C6597A5" w14:textId="77777777" w:rsidR="00E76280" w:rsidRPr="00E76280" w:rsidRDefault="00E76280" w:rsidP="00E76280">
      <w:pPr>
        <w:autoSpaceDE w:val="0"/>
        <w:autoSpaceDN w:val="0"/>
        <w:adjustRightInd w:val="0"/>
        <w:spacing w:after="0" w:line="360" w:lineRule="auto"/>
        <w:jc w:val="center"/>
        <w:rPr>
          <w:rFonts w:cstheme="minorHAnsi"/>
          <w:sz w:val="20"/>
          <w:szCs w:val="20"/>
        </w:rPr>
      </w:pPr>
    </w:p>
    <w:p w14:paraId="6077A088" w14:textId="77777777" w:rsidR="00E76280" w:rsidRPr="00224456" w:rsidRDefault="00E76280" w:rsidP="00E76280">
      <w:pPr>
        <w:autoSpaceDE w:val="0"/>
        <w:autoSpaceDN w:val="0"/>
        <w:adjustRightInd w:val="0"/>
        <w:spacing w:after="0" w:line="360" w:lineRule="auto"/>
        <w:jc w:val="center"/>
        <w:rPr>
          <w:rFonts w:cstheme="minorHAnsi"/>
          <w:b/>
          <w:bCs/>
          <w:sz w:val="20"/>
          <w:szCs w:val="20"/>
        </w:rPr>
      </w:pPr>
      <w:r w:rsidRPr="00224456">
        <w:rPr>
          <w:rFonts w:cstheme="minorHAnsi"/>
          <w:b/>
          <w:bCs/>
          <w:sz w:val="20"/>
          <w:szCs w:val="20"/>
        </w:rPr>
        <w:t>PARTECIPANDO ALLA GARA IN OGGETTO</w:t>
      </w:r>
    </w:p>
    <w:p w14:paraId="68566A87" w14:textId="77777777" w:rsidR="00E76280" w:rsidRPr="00E76280" w:rsidRDefault="00E76280" w:rsidP="00E76280">
      <w:pPr>
        <w:autoSpaceDE w:val="0"/>
        <w:autoSpaceDN w:val="0"/>
        <w:adjustRightInd w:val="0"/>
        <w:spacing w:after="0" w:line="360" w:lineRule="auto"/>
        <w:jc w:val="center"/>
        <w:rPr>
          <w:rFonts w:cstheme="minorHAnsi"/>
          <w:sz w:val="20"/>
          <w:szCs w:val="20"/>
        </w:rPr>
      </w:pPr>
    </w:p>
    <w:p w14:paraId="51335A31" w14:textId="77777777" w:rsidR="006241EA" w:rsidRPr="00A85C4E" w:rsidRDefault="006241EA" w:rsidP="006241EA">
      <w:pPr>
        <w:pStyle w:val="Standard"/>
        <w:jc w:val="both"/>
        <w:rPr>
          <w:rFonts w:asciiTheme="minorHAnsi" w:hAnsiTheme="minorHAnsi" w:cstheme="minorHAnsi"/>
        </w:rPr>
      </w:pPr>
      <w:r w:rsidRPr="00A85C4E">
        <w:rPr>
          <w:rFonts w:asciiTheme="minorHAnsi" w:hAnsiTheme="minorHAnsi" w:cstheme="minorHAnsi"/>
        </w:rPr>
        <w:t>In qualità di:</w:t>
      </w:r>
    </w:p>
    <w:p w14:paraId="0F49266C" w14:textId="77777777" w:rsidR="00A85C4E" w:rsidRPr="00A85C4E" w:rsidRDefault="006241EA" w:rsidP="006241EA">
      <w:pPr>
        <w:pStyle w:val="Paragrafoelenco"/>
        <w:numPr>
          <w:ilvl w:val="0"/>
          <w:numId w:val="25"/>
        </w:numPr>
        <w:ind w:left="426"/>
        <w:rPr>
          <w:rFonts w:eastAsia="Wingdings" w:cstheme="minorHAnsi"/>
          <w:i/>
          <w:sz w:val="20"/>
          <w:szCs w:val="20"/>
        </w:rPr>
      </w:pPr>
      <w:r w:rsidRPr="00A85C4E">
        <w:rPr>
          <w:rFonts w:eastAsia="Wingdings" w:cstheme="minorHAnsi"/>
          <w:sz w:val="20"/>
          <w:szCs w:val="20"/>
        </w:rPr>
        <w:t>Imprenditore individuale (anche artigiano) / Società (anche cooperative) di cui all’art. 65 c. 2 lett. a) D.lgs. 36/2023</w:t>
      </w:r>
    </w:p>
    <w:p w14:paraId="6931BDC3" w14:textId="77777777" w:rsidR="00A85C4E" w:rsidRPr="00A85C4E" w:rsidRDefault="00A85C4E" w:rsidP="00A85C4E">
      <w:pPr>
        <w:pStyle w:val="Paragrafoelenco"/>
        <w:ind w:left="426"/>
        <w:rPr>
          <w:rFonts w:eastAsia="Wingdings" w:cstheme="minorHAnsi"/>
          <w:i/>
          <w:sz w:val="20"/>
          <w:szCs w:val="20"/>
        </w:rPr>
      </w:pPr>
    </w:p>
    <w:p w14:paraId="3E840278" w14:textId="17FB8B62" w:rsidR="006241EA" w:rsidRPr="00A85C4E" w:rsidRDefault="006241EA" w:rsidP="006241EA">
      <w:pPr>
        <w:pStyle w:val="Paragrafoelenco"/>
        <w:numPr>
          <w:ilvl w:val="0"/>
          <w:numId w:val="25"/>
        </w:numPr>
        <w:ind w:left="426"/>
        <w:rPr>
          <w:rFonts w:eastAsia="Wingdings" w:cstheme="minorHAnsi"/>
          <w:i/>
          <w:sz w:val="20"/>
          <w:szCs w:val="20"/>
        </w:rPr>
      </w:pPr>
      <w:r w:rsidRPr="00A85C4E">
        <w:rPr>
          <w:rFonts w:eastAsia="Wingdings" w:cstheme="minorHAnsi"/>
          <w:sz w:val="20"/>
          <w:szCs w:val="20"/>
        </w:rPr>
        <w:t>Consorzio di cui all’art. 65 c. 2 lett. b) D.lgs. 36/2023</w:t>
      </w:r>
    </w:p>
    <w:p w14:paraId="695F7D13" w14:textId="77777777" w:rsidR="006241EA" w:rsidRPr="00A85C4E" w:rsidRDefault="006241EA" w:rsidP="006241EA">
      <w:pPr>
        <w:rPr>
          <w:rFonts w:eastAsia="Wingdings" w:cstheme="minorHAnsi"/>
          <w:i/>
          <w:sz w:val="20"/>
          <w:szCs w:val="20"/>
        </w:rPr>
      </w:pPr>
      <w:r w:rsidRPr="00A85C4E">
        <w:rPr>
          <w:rFonts w:eastAsia="Wingdings" w:cstheme="minorHAnsi"/>
          <w:i/>
          <w:sz w:val="20"/>
          <w:szCs w:val="20"/>
        </w:rPr>
        <w:t>(Indicare ragione sociale, codice fiscale e p. IVA dei seguenti soggetti</w:t>
      </w:r>
      <w:r w:rsidRPr="00A85C4E">
        <w:rPr>
          <w:rFonts w:eastAsia="Wingdings" w:cstheme="minorHAnsi"/>
          <w:sz w:val="20"/>
          <w:szCs w:val="20"/>
        </w:rPr>
        <w:t>)</w:t>
      </w:r>
    </w:p>
    <w:p w14:paraId="0F4E26AF" w14:textId="77777777" w:rsidR="006241EA" w:rsidRPr="00A85C4E" w:rsidRDefault="006241EA" w:rsidP="006241EA">
      <w:pPr>
        <w:rPr>
          <w:rFonts w:eastAsia="Wingdings" w:cstheme="minorHAnsi"/>
          <w:sz w:val="20"/>
          <w:szCs w:val="20"/>
        </w:rPr>
      </w:pPr>
      <w:r w:rsidRPr="00A85C4E">
        <w:rPr>
          <w:rFonts w:eastAsia="Wingdings" w:cstheme="minorHAnsi"/>
          <w:i/>
          <w:sz w:val="20"/>
          <w:szCs w:val="20"/>
        </w:rPr>
        <w:t>Impresa/e esecutrice/i</w:t>
      </w:r>
      <w:r w:rsidRPr="00A85C4E">
        <w:rPr>
          <w:rFonts w:eastAsia="Wingdings" w:cstheme="minorHAnsi"/>
          <w:sz w:val="20"/>
          <w:szCs w:val="20"/>
        </w:rPr>
        <w:t>:</w:t>
      </w:r>
    </w:p>
    <w:p w14:paraId="442EC6D0" w14:textId="0BAE8697" w:rsidR="006241EA"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w:t>
      </w:r>
      <w:r w:rsidR="00A85C4E">
        <w:rPr>
          <w:rFonts w:eastAsia="Wingdings" w:cstheme="minorHAnsi"/>
          <w:sz w:val="20"/>
          <w:szCs w:val="20"/>
        </w:rPr>
        <w:t>_______________________________________________</w:t>
      </w:r>
      <w:r w:rsidRPr="00A85C4E">
        <w:rPr>
          <w:rFonts w:eastAsia="Wingdings" w:cstheme="minorHAnsi"/>
          <w:sz w:val="20"/>
          <w:szCs w:val="20"/>
        </w:rPr>
        <w:t>________________</w:t>
      </w:r>
    </w:p>
    <w:p w14:paraId="11A54F58" w14:textId="77777777" w:rsidR="00A85C4E" w:rsidRPr="00A85C4E" w:rsidRDefault="00A85C4E" w:rsidP="006241EA">
      <w:pPr>
        <w:rPr>
          <w:rFonts w:eastAsia="Wingdings" w:cstheme="minorHAnsi"/>
          <w:sz w:val="20"/>
          <w:szCs w:val="20"/>
        </w:rPr>
      </w:pPr>
    </w:p>
    <w:p w14:paraId="4F7FF3EA" w14:textId="29BAEE3C"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Consorzio di cui all’art. 65 c. 2 lett. c) D.lgs. 36/2023</w:t>
      </w:r>
    </w:p>
    <w:p w14:paraId="7ABD3AAF" w14:textId="77777777" w:rsidR="006241EA" w:rsidRPr="00A85C4E" w:rsidRDefault="006241EA" w:rsidP="006241EA">
      <w:pPr>
        <w:rPr>
          <w:rFonts w:eastAsia="Wingdings" w:cstheme="minorHAnsi"/>
          <w:i/>
          <w:sz w:val="20"/>
          <w:szCs w:val="20"/>
        </w:rPr>
      </w:pPr>
      <w:r w:rsidRPr="00A85C4E">
        <w:rPr>
          <w:rFonts w:eastAsia="Wingdings" w:cstheme="minorHAnsi"/>
          <w:i/>
          <w:sz w:val="20"/>
          <w:szCs w:val="20"/>
        </w:rPr>
        <w:t>(Indicare ragione sociale, codice fiscale e p. IVA dei seguenti soggetti</w:t>
      </w:r>
      <w:r w:rsidRPr="00A85C4E">
        <w:rPr>
          <w:rFonts w:eastAsia="Wingdings" w:cstheme="minorHAnsi"/>
          <w:sz w:val="20"/>
          <w:szCs w:val="20"/>
        </w:rPr>
        <w:t>)</w:t>
      </w:r>
    </w:p>
    <w:p w14:paraId="4881543E" w14:textId="77777777" w:rsidR="006241EA" w:rsidRPr="00A85C4E" w:rsidRDefault="006241EA" w:rsidP="006241EA">
      <w:pPr>
        <w:rPr>
          <w:rFonts w:eastAsia="Wingdings" w:cstheme="minorHAnsi"/>
          <w:sz w:val="20"/>
          <w:szCs w:val="20"/>
        </w:rPr>
      </w:pPr>
      <w:r w:rsidRPr="00A85C4E">
        <w:rPr>
          <w:rFonts w:eastAsia="Wingdings" w:cstheme="minorHAnsi"/>
          <w:i/>
          <w:sz w:val="20"/>
          <w:szCs w:val="20"/>
        </w:rPr>
        <w:lastRenderedPageBreak/>
        <w:t>Impresa/e esecutrice/i</w:t>
      </w:r>
      <w:r w:rsidRPr="00A85C4E">
        <w:rPr>
          <w:rFonts w:eastAsia="Wingdings" w:cstheme="minorHAnsi"/>
          <w:sz w:val="20"/>
          <w:szCs w:val="20"/>
        </w:rPr>
        <w:t>:</w:t>
      </w:r>
    </w:p>
    <w:p w14:paraId="2489B45A" w14:textId="06DA745A"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w:t>
      </w:r>
      <w:r w:rsidR="00A85C4E">
        <w:rPr>
          <w:rFonts w:eastAsia="Wingdings" w:cstheme="minorHAnsi"/>
          <w:sz w:val="20"/>
          <w:szCs w:val="20"/>
        </w:rPr>
        <w:t>________________________________________________</w:t>
      </w:r>
      <w:r w:rsidRPr="00A85C4E">
        <w:rPr>
          <w:rFonts w:eastAsia="Wingdings" w:cstheme="minorHAnsi"/>
          <w:sz w:val="20"/>
          <w:szCs w:val="20"/>
        </w:rPr>
        <w:t>___</w:t>
      </w:r>
    </w:p>
    <w:p w14:paraId="51D8B4C4" w14:textId="77777777" w:rsidR="006241EA" w:rsidRPr="00A85C4E" w:rsidRDefault="006241EA" w:rsidP="006241EA">
      <w:pPr>
        <w:rPr>
          <w:rFonts w:eastAsia="Wingdings" w:cstheme="minorHAnsi"/>
          <w:sz w:val="20"/>
          <w:szCs w:val="20"/>
        </w:rPr>
      </w:pPr>
    </w:p>
    <w:p w14:paraId="019B9567" w14:textId="6ABB72A7"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Consorzio di cui all’art. 65 c. 2 lett. d) D.lgs. 36/2023</w:t>
      </w:r>
    </w:p>
    <w:p w14:paraId="48BF4DDC" w14:textId="1828E65C" w:rsidR="006241EA" w:rsidRPr="00A85C4E" w:rsidRDefault="006241EA" w:rsidP="006241EA">
      <w:pPr>
        <w:rPr>
          <w:rFonts w:eastAsia="Wingdings" w:cstheme="minorHAnsi"/>
          <w:i/>
          <w:sz w:val="20"/>
          <w:szCs w:val="20"/>
        </w:rPr>
      </w:pPr>
      <w:r w:rsidRPr="00A85C4E">
        <w:rPr>
          <w:rFonts w:eastAsia="Wingdings" w:cstheme="minorHAnsi"/>
          <w:i/>
          <w:sz w:val="20"/>
          <w:szCs w:val="20"/>
        </w:rPr>
        <w:t>(</w:t>
      </w:r>
      <w:r w:rsidR="00A85C4E">
        <w:rPr>
          <w:rFonts w:eastAsia="Wingdings" w:cstheme="minorHAnsi"/>
          <w:i/>
          <w:sz w:val="20"/>
          <w:szCs w:val="20"/>
        </w:rPr>
        <w:t>Nell’eventualità che il Consorzio stabile partecipi per una impresa/e esecutrice/i i</w:t>
      </w:r>
      <w:r w:rsidRPr="00A85C4E">
        <w:rPr>
          <w:rFonts w:eastAsia="Wingdings" w:cstheme="minorHAnsi"/>
          <w:i/>
          <w:sz w:val="20"/>
          <w:szCs w:val="20"/>
        </w:rPr>
        <w:t>ndicare ragione sociale, codice fiscale e p. IVA dei seguenti soggetti</w:t>
      </w:r>
      <w:r w:rsidRPr="00A85C4E">
        <w:rPr>
          <w:rFonts w:eastAsia="Wingdings" w:cstheme="minorHAnsi"/>
          <w:sz w:val="20"/>
          <w:szCs w:val="20"/>
        </w:rPr>
        <w:t>)</w:t>
      </w:r>
    </w:p>
    <w:p w14:paraId="6E1AC8A9" w14:textId="77777777" w:rsidR="006241EA" w:rsidRPr="00A85C4E" w:rsidRDefault="006241EA" w:rsidP="006241EA">
      <w:pPr>
        <w:rPr>
          <w:rFonts w:eastAsia="Wingdings" w:cstheme="minorHAnsi"/>
          <w:sz w:val="20"/>
          <w:szCs w:val="20"/>
        </w:rPr>
      </w:pPr>
      <w:r w:rsidRPr="00A85C4E">
        <w:rPr>
          <w:rFonts w:eastAsia="Wingdings" w:cstheme="minorHAnsi"/>
          <w:i/>
          <w:sz w:val="20"/>
          <w:szCs w:val="20"/>
        </w:rPr>
        <w:t>Impresa/e esecutrice/i</w:t>
      </w:r>
      <w:r w:rsidRPr="00A85C4E">
        <w:rPr>
          <w:rFonts w:eastAsia="Wingdings" w:cstheme="minorHAnsi"/>
          <w:sz w:val="20"/>
          <w:szCs w:val="20"/>
        </w:rPr>
        <w:t>:</w:t>
      </w:r>
    </w:p>
    <w:p w14:paraId="1490FB9A" w14:textId="4B0D3A03"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w:t>
      </w:r>
      <w:r w:rsidR="00A85C4E">
        <w:rPr>
          <w:rFonts w:eastAsia="Wingdings" w:cstheme="minorHAnsi"/>
          <w:sz w:val="20"/>
          <w:szCs w:val="20"/>
        </w:rPr>
        <w:t>________________________________________________</w:t>
      </w:r>
      <w:r w:rsidRPr="00A85C4E">
        <w:rPr>
          <w:rFonts w:eastAsia="Wingdings" w:cstheme="minorHAnsi"/>
          <w:sz w:val="20"/>
          <w:szCs w:val="20"/>
        </w:rPr>
        <w:t>__________________________</w:t>
      </w:r>
    </w:p>
    <w:p w14:paraId="1910EE55" w14:textId="77777777" w:rsidR="006241EA" w:rsidRPr="00A85C4E" w:rsidRDefault="006241EA" w:rsidP="006241EA">
      <w:pPr>
        <w:rPr>
          <w:rFonts w:eastAsia="Wingdings" w:cstheme="minorHAnsi"/>
          <w:sz w:val="20"/>
          <w:szCs w:val="20"/>
        </w:rPr>
      </w:pPr>
    </w:p>
    <w:p w14:paraId="3993ECE0" w14:textId="1E4B1207"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RTP di cui all’art. 65 c. 2 lett. e) D.lgs. 36/2023</w:t>
      </w:r>
    </w:p>
    <w:p w14:paraId="7AF3177A" w14:textId="778AB7EA" w:rsidR="006241EA" w:rsidRPr="00A85C4E" w:rsidRDefault="006241EA" w:rsidP="00A85C4E">
      <w:pPr>
        <w:pStyle w:val="Paragrafoelenco"/>
        <w:numPr>
          <w:ilvl w:val="0"/>
          <w:numId w:val="25"/>
        </w:numPr>
        <w:rPr>
          <w:rFonts w:eastAsia="Wingdings" w:cstheme="minorHAnsi"/>
          <w:sz w:val="20"/>
          <w:szCs w:val="20"/>
        </w:rPr>
      </w:pPr>
      <w:r w:rsidRPr="00A85C4E">
        <w:rPr>
          <w:rFonts w:eastAsia="Wingdings" w:cstheme="minorHAnsi"/>
          <w:sz w:val="20"/>
          <w:szCs w:val="20"/>
        </w:rPr>
        <w:t xml:space="preserve">costituendo </w:t>
      </w:r>
    </w:p>
    <w:p w14:paraId="5AD895CF" w14:textId="6A441A50" w:rsidR="006241EA" w:rsidRPr="00A85C4E" w:rsidRDefault="006241EA" w:rsidP="00A85C4E">
      <w:pPr>
        <w:pStyle w:val="Paragrafoelenco"/>
        <w:numPr>
          <w:ilvl w:val="0"/>
          <w:numId w:val="25"/>
        </w:numPr>
        <w:rPr>
          <w:rFonts w:eastAsia="Wingdings" w:cstheme="minorHAnsi"/>
          <w:sz w:val="20"/>
          <w:szCs w:val="20"/>
        </w:rPr>
      </w:pPr>
      <w:r w:rsidRPr="00A85C4E">
        <w:rPr>
          <w:rFonts w:eastAsia="Wingdings" w:cstheme="minorHAnsi"/>
          <w:sz w:val="20"/>
          <w:szCs w:val="20"/>
        </w:rPr>
        <w:t>costituito</w:t>
      </w:r>
    </w:p>
    <w:p w14:paraId="654B2D17" w14:textId="77777777" w:rsidR="006241EA" w:rsidRPr="00A85C4E" w:rsidRDefault="006241EA" w:rsidP="006241EA">
      <w:pPr>
        <w:rPr>
          <w:rFonts w:eastAsia="Wingdings" w:cstheme="minorHAnsi"/>
          <w:i/>
          <w:sz w:val="20"/>
          <w:szCs w:val="20"/>
        </w:rPr>
      </w:pPr>
      <w:r w:rsidRPr="00A85C4E">
        <w:rPr>
          <w:rFonts w:eastAsia="Wingdings" w:cstheme="minorHAnsi"/>
          <w:i/>
          <w:sz w:val="20"/>
          <w:szCs w:val="20"/>
        </w:rPr>
        <w:t>(Indicare ragione sociale, codice fiscale e p. IVA dei seguenti soggetti</w:t>
      </w:r>
      <w:r w:rsidRPr="00A85C4E">
        <w:rPr>
          <w:rFonts w:eastAsia="Wingdings" w:cstheme="minorHAnsi"/>
          <w:sz w:val="20"/>
          <w:szCs w:val="20"/>
        </w:rPr>
        <w:t>)</w:t>
      </w:r>
    </w:p>
    <w:p w14:paraId="100DC81D" w14:textId="77777777" w:rsidR="006241EA" w:rsidRPr="00A85C4E" w:rsidRDefault="006241EA" w:rsidP="006241EA">
      <w:pPr>
        <w:rPr>
          <w:rFonts w:eastAsia="Wingdings" w:cstheme="minorHAnsi"/>
          <w:sz w:val="20"/>
          <w:szCs w:val="20"/>
        </w:rPr>
      </w:pPr>
      <w:r w:rsidRPr="00A85C4E">
        <w:rPr>
          <w:rFonts w:eastAsia="Wingdings" w:cstheme="minorHAnsi"/>
          <w:i/>
          <w:sz w:val="20"/>
          <w:szCs w:val="20"/>
        </w:rPr>
        <w:t>impresa mandataria</w:t>
      </w:r>
      <w:r w:rsidRPr="00A85C4E">
        <w:rPr>
          <w:rFonts w:eastAsia="Wingdings" w:cstheme="minorHAnsi"/>
          <w:sz w:val="20"/>
          <w:szCs w:val="20"/>
        </w:rPr>
        <w:t>:</w:t>
      </w:r>
    </w:p>
    <w:p w14:paraId="7BC2C491"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____________________________________________________________________________________________________________________________________________________________</w:t>
      </w:r>
    </w:p>
    <w:p w14:paraId="50A08424" w14:textId="77777777" w:rsidR="006241EA" w:rsidRPr="004A2FC1" w:rsidRDefault="006241EA" w:rsidP="006241EA">
      <w:pPr>
        <w:pBdr>
          <w:bottom w:val="single" w:sz="12" w:space="11" w:color="000000"/>
        </w:pBdr>
        <w:rPr>
          <w:rFonts w:eastAsia="Wingdings" w:cstheme="minorHAnsi"/>
          <w:sz w:val="20"/>
          <w:szCs w:val="20"/>
        </w:rPr>
      </w:pPr>
      <w:r w:rsidRPr="004A2FC1">
        <w:rPr>
          <w:rFonts w:eastAsia="Wingdings" w:cstheme="minorHAnsi"/>
          <w:i/>
          <w:sz w:val="20"/>
          <w:szCs w:val="20"/>
        </w:rPr>
        <w:t>Impresa/e mandante/i</w:t>
      </w:r>
      <w:r w:rsidRPr="004A2FC1">
        <w:rPr>
          <w:rFonts w:eastAsia="Wingdings" w:cstheme="minorHAnsi"/>
          <w:sz w:val="20"/>
          <w:szCs w:val="20"/>
        </w:rPr>
        <w:t>:</w:t>
      </w:r>
    </w:p>
    <w:p w14:paraId="38FA346B" w14:textId="77777777" w:rsidR="006241EA" w:rsidRPr="004A2FC1" w:rsidRDefault="006241EA" w:rsidP="006241EA">
      <w:pPr>
        <w:pBdr>
          <w:bottom w:val="single" w:sz="12" w:space="1" w:color="000000"/>
        </w:pBdr>
        <w:rPr>
          <w:rFonts w:eastAsia="Wingdings" w:cstheme="minorHAnsi"/>
          <w:sz w:val="20"/>
          <w:szCs w:val="20"/>
        </w:rPr>
      </w:pPr>
    </w:p>
    <w:p w14:paraId="71B9B074" w14:textId="77777777" w:rsidR="006241EA" w:rsidRPr="004A2FC1" w:rsidRDefault="006241EA" w:rsidP="006241EA">
      <w:pPr>
        <w:pBdr>
          <w:bottom w:val="single" w:sz="12" w:space="11" w:color="000000"/>
        </w:pBdr>
        <w:rPr>
          <w:rFonts w:eastAsia="Wingdings" w:cstheme="minorHAnsi"/>
          <w:sz w:val="20"/>
          <w:szCs w:val="20"/>
        </w:rPr>
      </w:pPr>
    </w:p>
    <w:p w14:paraId="7BB34C32" w14:textId="77777777" w:rsidR="006241EA" w:rsidRPr="00A85C4E" w:rsidRDefault="006241EA" w:rsidP="006241EA">
      <w:pPr>
        <w:pStyle w:val="Standard"/>
        <w:rPr>
          <w:rFonts w:asciiTheme="minorHAnsi" w:hAnsiTheme="minorHAnsi" w:cstheme="minorHAnsi"/>
        </w:rPr>
      </w:pPr>
    </w:p>
    <w:p w14:paraId="287F1652" w14:textId="77777777" w:rsidR="006241EA" w:rsidRPr="00A85C4E" w:rsidRDefault="006241EA" w:rsidP="006241EA">
      <w:pPr>
        <w:pBdr>
          <w:bottom w:val="single" w:sz="12" w:space="19" w:color="000000"/>
        </w:pBdr>
        <w:rPr>
          <w:rFonts w:eastAsia="Wingdings" w:cstheme="minorHAnsi"/>
          <w:sz w:val="20"/>
          <w:szCs w:val="20"/>
        </w:rPr>
      </w:pPr>
      <w:r w:rsidRPr="00A85C4E">
        <w:rPr>
          <w:rFonts w:eastAsia="Wingdings" w:cstheme="minorHAnsi"/>
          <w:sz w:val="20"/>
          <w:szCs w:val="20"/>
        </w:rPr>
        <w:t>La quota percentuale di apporto di ogni requisito tecnico-professionale ed economico-finanziario relativamente a tutti i membri dell’operatore riunito:</w:t>
      </w:r>
    </w:p>
    <w:p w14:paraId="2E8820E1" w14:textId="47D937D6" w:rsidR="006241EA" w:rsidRPr="00A85C4E" w:rsidRDefault="006241EA" w:rsidP="006241EA">
      <w:pPr>
        <w:pBdr>
          <w:bottom w:val="single" w:sz="12" w:space="19" w:color="000000"/>
        </w:pBd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w:t>
      </w:r>
      <w:r w:rsidR="00A85C4E">
        <w:rPr>
          <w:rFonts w:eastAsia="Wingdings" w:cstheme="minorHAnsi"/>
          <w:sz w:val="20"/>
          <w:szCs w:val="20"/>
        </w:rPr>
        <w:t>____________________________________</w:t>
      </w:r>
      <w:r w:rsidRPr="00A85C4E">
        <w:rPr>
          <w:rFonts w:eastAsia="Wingdings" w:cstheme="minorHAnsi"/>
          <w:sz w:val="20"/>
          <w:szCs w:val="20"/>
        </w:rPr>
        <w:t>________________________________________________</w:t>
      </w:r>
    </w:p>
    <w:p w14:paraId="37623074" w14:textId="77777777" w:rsidR="006241EA" w:rsidRPr="00A85C4E" w:rsidRDefault="006241EA" w:rsidP="006241EA">
      <w:pPr>
        <w:rPr>
          <w:rFonts w:eastAsia="Wingdings" w:cstheme="minorHAnsi"/>
          <w:sz w:val="20"/>
          <w:szCs w:val="20"/>
        </w:rPr>
      </w:pPr>
    </w:p>
    <w:p w14:paraId="4CE9AE60"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Parti della prestazione e la relativa quota percentuale o le prestazioni che saranno eseguite da tutti i membri dell’operatore riunito:</w:t>
      </w:r>
    </w:p>
    <w:p w14:paraId="3BD389B8" w14:textId="6EF37D1F"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w:t>
      </w:r>
      <w:r w:rsidR="00A85C4E">
        <w:rPr>
          <w:rFonts w:eastAsia="Wingdings" w:cstheme="minorHAnsi"/>
          <w:sz w:val="20"/>
          <w:szCs w:val="20"/>
        </w:rPr>
        <w:t>________________________________________________________________________________________________________________________________________________________________________________________________________________________________</w:t>
      </w:r>
      <w:r w:rsidRPr="00A85C4E">
        <w:rPr>
          <w:rFonts w:eastAsia="Wingdings" w:cstheme="minorHAnsi"/>
          <w:sz w:val="20"/>
          <w:szCs w:val="20"/>
        </w:rPr>
        <w:t>_______________________</w:t>
      </w:r>
    </w:p>
    <w:p w14:paraId="5284B5FD" w14:textId="77777777" w:rsidR="006241EA" w:rsidRPr="00A85C4E" w:rsidRDefault="006241EA" w:rsidP="006241EA">
      <w:pPr>
        <w:rPr>
          <w:rFonts w:eastAsia="Wingdings" w:cstheme="minorHAnsi"/>
          <w:sz w:val="20"/>
          <w:szCs w:val="20"/>
        </w:rPr>
      </w:pPr>
      <w:r w:rsidRPr="00A85C4E">
        <w:rPr>
          <w:rFonts w:eastAsia="Wingdings" w:cstheme="minorHAnsi"/>
          <w:sz w:val="20"/>
          <w:szCs w:val="20"/>
        </w:rPr>
        <w:lastRenderedPageBreak/>
        <w:t>Quota percentuale di esecuzione rispetto al totale delle prestazioni oggetto dell’appalto relativa a tutti i membri del medesimo operatore riunito</w:t>
      </w:r>
    </w:p>
    <w:p w14:paraId="48469F6C" w14:textId="6AA073F1"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w:t>
      </w:r>
      <w:r w:rsidR="00A85C4E">
        <w:rPr>
          <w:rFonts w:eastAsia="Wingding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85C4E">
        <w:rPr>
          <w:rFonts w:eastAsia="Wingdings" w:cstheme="minorHAnsi"/>
          <w:sz w:val="20"/>
          <w:szCs w:val="20"/>
        </w:rPr>
        <w:t>___________________________________</w:t>
      </w:r>
    </w:p>
    <w:p w14:paraId="3E8CE4AB" w14:textId="77777777" w:rsidR="00A85C4E" w:rsidRDefault="00A85C4E" w:rsidP="006241EA">
      <w:pPr>
        <w:rPr>
          <w:rFonts w:eastAsia="Wingdings" w:cstheme="minorHAnsi"/>
          <w:sz w:val="20"/>
          <w:szCs w:val="20"/>
        </w:rPr>
      </w:pPr>
    </w:p>
    <w:p w14:paraId="57A35B89" w14:textId="25FA8311"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Consorzio di cui all’art. 65 c. 2 lett. f) D.lgs. 36/2023</w:t>
      </w:r>
    </w:p>
    <w:p w14:paraId="30FB6ED0" w14:textId="174A80B7" w:rsidR="006241EA" w:rsidRPr="00A85C4E" w:rsidRDefault="006241EA" w:rsidP="00A85C4E">
      <w:pPr>
        <w:pStyle w:val="Paragrafoelenco"/>
        <w:numPr>
          <w:ilvl w:val="0"/>
          <w:numId w:val="25"/>
        </w:numPr>
        <w:rPr>
          <w:rFonts w:eastAsia="Wingdings" w:cstheme="minorHAnsi"/>
          <w:sz w:val="20"/>
          <w:szCs w:val="20"/>
        </w:rPr>
      </w:pPr>
      <w:r w:rsidRPr="00A85C4E">
        <w:rPr>
          <w:rFonts w:eastAsia="Wingdings" w:cstheme="minorHAnsi"/>
          <w:sz w:val="20"/>
          <w:szCs w:val="20"/>
        </w:rPr>
        <w:t xml:space="preserve">costituendo </w:t>
      </w:r>
    </w:p>
    <w:p w14:paraId="38D6E573" w14:textId="36DBF17F" w:rsidR="006241EA" w:rsidRPr="00A85C4E" w:rsidRDefault="006241EA" w:rsidP="00A85C4E">
      <w:pPr>
        <w:pStyle w:val="Paragrafoelenco"/>
        <w:numPr>
          <w:ilvl w:val="0"/>
          <w:numId w:val="25"/>
        </w:numPr>
        <w:rPr>
          <w:rFonts w:eastAsia="Wingdings" w:cstheme="minorHAnsi"/>
          <w:i/>
          <w:sz w:val="20"/>
          <w:szCs w:val="20"/>
        </w:rPr>
      </w:pPr>
      <w:r w:rsidRPr="00A85C4E">
        <w:rPr>
          <w:rFonts w:eastAsia="Wingdings" w:cstheme="minorHAnsi"/>
          <w:sz w:val="20"/>
          <w:szCs w:val="20"/>
        </w:rPr>
        <w:t>costituito</w:t>
      </w:r>
    </w:p>
    <w:p w14:paraId="272D35FC" w14:textId="77777777" w:rsidR="006241EA" w:rsidRPr="00A85C4E" w:rsidRDefault="006241EA" w:rsidP="006241EA">
      <w:pPr>
        <w:rPr>
          <w:rFonts w:eastAsia="Wingdings" w:cstheme="minorHAnsi"/>
          <w:i/>
          <w:sz w:val="20"/>
          <w:szCs w:val="20"/>
        </w:rPr>
      </w:pPr>
      <w:r w:rsidRPr="00A85C4E">
        <w:rPr>
          <w:rFonts w:eastAsia="Wingdings" w:cstheme="minorHAnsi"/>
          <w:i/>
          <w:sz w:val="20"/>
          <w:szCs w:val="20"/>
        </w:rPr>
        <w:t>(Indicare ragione sociale, codice fiscale e p. IVA dei seguenti soggetti</w:t>
      </w:r>
      <w:r w:rsidRPr="00A85C4E">
        <w:rPr>
          <w:rFonts w:eastAsia="Wingdings" w:cstheme="minorHAnsi"/>
          <w:sz w:val="20"/>
          <w:szCs w:val="20"/>
        </w:rPr>
        <w:t>)</w:t>
      </w:r>
    </w:p>
    <w:p w14:paraId="0C7CC9C9" w14:textId="77777777" w:rsidR="006241EA" w:rsidRPr="00A85C4E" w:rsidRDefault="006241EA" w:rsidP="006241EA">
      <w:pPr>
        <w:rPr>
          <w:rFonts w:eastAsia="Wingdings" w:cstheme="minorHAnsi"/>
          <w:sz w:val="20"/>
          <w:szCs w:val="20"/>
        </w:rPr>
      </w:pPr>
      <w:r w:rsidRPr="00A85C4E">
        <w:rPr>
          <w:rFonts w:eastAsia="Wingdings" w:cstheme="minorHAnsi"/>
          <w:i/>
          <w:sz w:val="20"/>
          <w:szCs w:val="20"/>
        </w:rPr>
        <w:t>impresa Capo gruppo</w:t>
      </w:r>
      <w:r w:rsidRPr="00A85C4E">
        <w:rPr>
          <w:rFonts w:eastAsia="Wingdings" w:cstheme="minorHAnsi"/>
          <w:sz w:val="20"/>
          <w:szCs w:val="20"/>
        </w:rPr>
        <w:t>:</w:t>
      </w:r>
    </w:p>
    <w:p w14:paraId="2A55D134" w14:textId="5A7A937B" w:rsidR="006241EA" w:rsidRPr="00A85C4E" w:rsidRDefault="006241EA" w:rsidP="006241EA">
      <w:pPr>
        <w:rPr>
          <w:rFonts w:eastAsia="Wingdings" w:cstheme="minorHAnsi"/>
          <w:i/>
          <w:sz w:val="20"/>
          <w:szCs w:val="20"/>
        </w:rPr>
      </w:pPr>
      <w:r w:rsidRPr="00A85C4E">
        <w:rPr>
          <w:rFonts w:eastAsia="Wingdings" w:cstheme="minorHAnsi"/>
          <w:sz w:val="20"/>
          <w:szCs w:val="20"/>
        </w:rPr>
        <w:t>_______________________________________________________________________________________________________________________________</w:t>
      </w:r>
      <w:r w:rsidR="00A85C4E">
        <w:rPr>
          <w:rFonts w:eastAsia="Wingdings" w:cstheme="minorHAnsi"/>
          <w:sz w:val="20"/>
          <w:szCs w:val="20"/>
        </w:rPr>
        <w:t>_______________________________________________</w:t>
      </w:r>
      <w:r w:rsidRPr="00A85C4E">
        <w:rPr>
          <w:rFonts w:eastAsia="Wingdings" w:cstheme="minorHAnsi"/>
          <w:sz w:val="20"/>
          <w:szCs w:val="20"/>
        </w:rPr>
        <w:t>_________________</w:t>
      </w:r>
    </w:p>
    <w:p w14:paraId="39477FAC" w14:textId="77777777" w:rsidR="006241EA" w:rsidRPr="00A85C4E" w:rsidRDefault="006241EA" w:rsidP="006241EA">
      <w:pPr>
        <w:rPr>
          <w:rFonts w:eastAsia="Wingdings" w:cstheme="minorHAnsi"/>
          <w:sz w:val="20"/>
          <w:szCs w:val="20"/>
        </w:rPr>
      </w:pPr>
      <w:r w:rsidRPr="00A85C4E">
        <w:rPr>
          <w:rFonts w:eastAsia="Wingdings" w:cstheme="minorHAnsi"/>
          <w:i/>
          <w:sz w:val="20"/>
          <w:szCs w:val="20"/>
        </w:rPr>
        <w:t>Impresa/e membro/i del gruppo</w:t>
      </w:r>
      <w:r w:rsidRPr="00A85C4E">
        <w:rPr>
          <w:rFonts w:eastAsia="Wingdings" w:cstheme="minorHAnsi"/>
          <w:sz w:val="20"/>
          <w:szCs w:val="20"/>
        </w:rPr>
        <w:t>:</w:t>
      </w:r>
    </w:p>
    <w:p w14:paraId="06F9C3C7" w14:textId="6284F134"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w:t>
      </w:r>
      <w:r w:rsidR="00A85C4E">
        <w:rPr>
          <w:rFonts w:eastAsia="Wingdings" w:cstheme="minorHAnsi"/>
          <w:sz w:val="20"/>
          <w:szCs w:val="20"/>
        </w:rPr>
        <w:t>________________________________________________</w:t>
      </w:r>
      <w:r w:rsidRPr="00A85C4E">
        <w:rPr>
          <w:rFonts w:eastAsia="Wingdings" w:cstheme="minorHAnsi"/>
          <w:sz w:val="20"/>
          <w:szCs w:val="20"/>
        </w:rPr>
        <w:t>_________________________________</w:t>
      </w:r>
    </w:p>
    <w:p w14:paraId="24B6AB63" w14:textId="77777777" w:rsidR="006241EA" w:rsidRPr="00A85C4E" w:rsidRDefault="006241EA" w:rsidP="006241EA">
      <w:pPr>
        <w:pBdr>
          <w:bottom w:val="single" w:sz="12" w:space="19" w:color="000000"/>
        </w:pBdr>
        <w:rPr>
          <w:rFonts w:eastAsia="Wingdings" w:cstheme="minorHAnsi"/>
          <w:sz w:val="20"/>
          <w:szCs w:val="20"/>
        </w:rPr>
      </w:pPr>
      <w:r w:rsidRPr="00A85C4E">
        <w:rPr>
          <w:rFonts w:eastAsia="Wingdings" w:cstheme="minorHAnsi"/>
          <w:sz w:val="20"/>
          <w:szCs w:val="20"/>
        </w:rPr>
        <w:t>La quota percentuale di apporto di ogni requisito tecnico-professionale ed economico-finanziario relativamente a tutti i membri dell’operatore riunito:</w:t>
      </w:r>
    </w:p>
    <w:p w14:paraId="0ED9C571" w14:textId="77777777" w:rsidR="006241EA" w:rsidRPr="00A85C4E" w:rsidRDefault="006241EA" w:rsidP="006241EA">
      <w:pPr>
        <w:pBdr>
          <w:bottom w:val="single" w:sz="12" w:space="19" w:color="000000"/>
        </w:pBd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________________________________________________________________________________________________________________________________________________</w:t>
      </w:r>
    </w:p>
    <w:p w14:paraId="45D64E48"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Parti della prestazione e la relativa quota percentuale o le prestazioni che saranno eseguite da tutti i membri dell’operatore riunito:</w:t>
      </w:r>
    </w:p>
    <w:p w14:paraId="49860C47"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________________________________________________________________________________________________________________________________________________</w:t>
      </w:r>
    </w:p>
    <w:p w14:paraId="14F5066A"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Quota percentuale di esecuzione rispetto al totale delle prestazioni oggetto dell’appalto relativa a tutti i membri del medesimo operatore riunito</w:t>
      </w:r>
    </w:p>
    <w:p w14:paraId="1703C70F"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________________________________________________________________________________________________________________________________________________</w:t>
      </w:r>
    </w:p>
    <w:p w14:paraId="06F846EC" w14:textId="77777777" w:rsidR="006241EA" w:rsidRPr="00A85C4E" w:rsidRDefault="006241EA" w:rsidP="006241EA">
      <w:pPr>
        <w:rPr>
          <w:rFonts w:eastAsia="Wingdings" w:cstheme="minorHAnsi"/>
          <w:sz w:val="20"/>
          <w:szCs w:val="20"/>
        </w:rPr>
      </w:pPr>
    </w:p>
    <w:p w14:paraId="1A49C7D7" w14:textId="7CAB6394"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Aggregazione tra imprese aderenti ad un contratto di rete di cui all’art. 65 c. 2 lett. g) D.lgs. 36/2023</w:t>
      </w:r>
    </w:p>
    <w:p w14:paraId="1B8431A3"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(Indicare ragione sociale, codice fiscale e p. IVA dei seguenti soggetti)</w:t>
      </w:r>
    </w:p>
    <w:p w14:paraId="39710C56"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impresa Capo gruppo:</w:t>
      </w:r>
    </w:p>
    <w:p w14:paraId="40F31C14" w14:textId="2E1848BD"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w:t>
      </w:r>
      <w:r w:rsidR="00A85C4E">
        <w:rPr>
          <w:rFonts w:eastAsia="Wingdings" w:cstheme="minorHAnsi"/>
          <w:sz w:val="20"/>
          <w:szCs w:val="20"/>
        </w:rPr>
        <w:t>________________________________________________</w:t>
      </w:r>
      <w:r w:rsidRPr="00A85C4E">
        <w:rPr>
          <w:rFonts w:eastAsia="Wingdings" w:cstheme="minorHAnsi"/>
          <w:sz w:val="20"/>
          <w:szCs w:val="20"/>
        </w:rPr>
        <w:t>_______</w:t>
      </w:r>
    </w:p>
    <w:p w14:paraId="49890721"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Impresa/e aderenti al contratto di rete:</w:t>
      </w:r>
    </w:p>
    <w:p w14:paraId="28E34AFE"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________________________________________________________________________________________________________________________________________________</w:t>
      </w:r>
    </w:p>
    <w:p w14:paraId="32C0A91F" w14:textId="77777777" w:rsidR="006241EA" w:rsidRPr="00A85C4E" w:rsidRDefault="006241EA" w:rsidP="006241EA">
      <w:pPr>
        <w:rPr>
          <w:rFonts w:eastAsia="Wingdings" w:cstheme="minorHAnsi"/>
          <w:sz w:val="20"/>
          <w:szCs w:val="20"/>
        </w:rPr>
      </w:pPr>
    </w:p>
    <w:p w14:paraId="2424E29B" w14:textId="1EC10215"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Soggetto che abbiano stipulato il contratto di gruppo europeo di interesse economico (GEIE) di cui all’art. 65 c. 2 lett. h) D.lgs. 36/2023</w:t>
      </w:r>
    </w:p>
    <w:p w14:paraId="36160DB4"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(Indicare ragione sociale, codice fiscale e p. IVA dei seguenti soggetti)</w:t>
      </w:r>
    </w:p>
    <w:p w14:paraId="0718917A"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impresa Capo gruppo:</w:t>
      </w:r>
    </w:p>
    <w:p w14:paraId="5491BC0D" w14:textId="1655FF91"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w:t>
      </w:r>
      <w:r w:rsidR="00A85C4E">
        <w:rPr>
          <w:rFonts w:eastAsia="Wingdings" w:cstheme="minorHAnsi"/>
          <w:sz w:val="20"/>
          <w:szCs w:val="20"/>
        </w:rPr>
        <w:t>_______________________________________________</w:t>
      </w:r>
      <w:r w:rsidRPr="00A85C4E">
        <w:rPr>
          <w:rFonts w:eastAsia="Wingdings" w:cstheme="minorHAnsi"/>
          <w:sz w:val="20"/>
          <w:szCs w:val="20"/>
        </w:rPr>
        <w:t>___</w:t>
      </w:r>
    </w:p>
    <w:p w14:paraId="75E82A8B"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Impresa/e membro/i del gruppo:</w:t>
      </w:r>
    </w:p>
    <w:p w14:paraId="66B4FEF2" w14:textId="02F85D63" w:rsidR="006241EA" w:rsidRPr="00A85C4E" w:rsidRDefault="006241EA" w:rsidP="006241EA">
      <w:pPr>
        <w:rPr>
          <w:rFonts w:eastAsia="Wingdings" w:cstheme="minorHAnsi"/>
          <w:b/>
          <w:sz w:val="20"/>
          <w:szCs w:val="20"/>
        </w:rPr>
      </w:pPr>
      <w:r w:rsidRPr="00A85C4E">
        <w:rPr>
          <w:rFonts w:eastAsia="Wingdings" w:cstheme="minorHAnsi"/>
          <w:sz w:val="20"/>
          <w:szCs w:val="20"/>
        </w:rPr>
        <w:t>____________________________________________________________________________________________________________________________________________</w:t>
      </w:r>
      <w:r w:rsidR="00A85C4E">
        <w:rPr>
          <w:rFonts w:eastAsia="Wingdings" w:cstheme="minorHAnsi"/>
          <w:sz w:val="20"/>
          <w:szCs w:val="20"/>
        </w:rPr>
        <w:t>________________________________________________</w:t>
      </w:r>
      <w:r w:rsidRPr="00A85C4E">
        <w:rPr>
          <w:rFonts w:eastAsia="Wingdings" w:cstheme="minorHAnsi"/>
          <w:sz w:val="20"/>
          <w:szCs w:val="20"/>
        </w:rPr>
        <w:t>____</w:t>
      </w:r>
    </w:p>
    <w:p w14:paraId="0D2726D2" w14:textId="77777777" w:rsidR="006241EA" w:rsidRPr="00A85C4E" w:rsidRDefault="006241EA" w:rsidP="006241EA">
      <w:pPr>
        <w:jc w:val="center"/>
        <w:rPr>
          <w:rFonts w:eastAsia="Wingdings" w:cstheme="minorHAnsi"/>
          <w:b/>
          <w:sz w:val="20"/>
          <w:szCs w:val="20"/>
        </w:rPr>
      </w:pPr>
      <w:r w:rsidRPr="00A85C4E">
        <w:rPr>
          <w:rFonts w:eastAsia="Wingdings" w:cstheme="minorHAnsi"/>
          <w:b/>
          <w:sz w:val="20"/>
          <w:szCs w:val="20"/>
        </w:rPr>
        <w:t>E</w:t>
      </w:r>
    </w:p>
    <w:p w14:paraId="1F9BCC45" w14:textId="77777777" w:rsidR="006241EA" w:rsidRPr="00A85C4E" w:rsidRDefault="006241EA" w:rsidP="006241EA">
      <w:pPr>
        <w:rPr>
          <w:rFonts w:eastAsia="Wingdings" w:cstheme="minorHAnsi"/>
          <w:bCs/>
          <w:sz w:val="20"/>
          <w:szCs w:val="20"/>
        </w:rPr>
      </w:pPr>
      <w:r w:rsidRPr="00A85C4E">
        <w:rPr>
          <w:rFonts w:eastAsia="Wingdings" w:cstheme="minorHAnsi"/>
          <w:b/>
          <w:sz w:val="20"/>
          <w:szCs w:val="20"/>
        </w:rPr>
        <w:t>Relativamente all’appartenenza ad un</w:t>
      </w:r>
      <w:r w:rsidRPr="00A85C4E">
        <w:rPr>
          <w:rFonts w:eastAsia="Wingdings" w:cstheme="minorHAnsi"/>
          <w:sz w:val="20"/>
          <w:szCs w:val="20"/>
        </w:rPr>
        <w:t xml:space="preserve"> </w:t>
      </w:r>
      <w:r w:rsidRPr="00A85C4E">
        <w:rPr>
          <w:rFonts w:eastAsia="Wingdings" w:cstheme="minorHAnsi"/>
          <w:b/>
          <w:bCs/>
          <w:sz w:val="20"/>
          <w:szCs w:val="20"/>
        </w:rPr>
        <w:t xml:space="preserve">Consorzio: </w:t>
      </w:r>
    </w:p>
    <w:p w14:paraId="36F8421E" w14:textId="77777777" w:rsidR="006241EA" w:rsidRPr="00A85C4E" w:rsidRDefault="006241EA" w:rsidP="006241EA">
      <w:pPr>
        <w:rPr>
          <w:rFonts w:eastAsia="Wingdings" w:cstheme="minorHAnsi"/>
          <w:bCs/>
          <w:i/>
          <w:sz w:val="20"/>
          <w:szCs w:val="20"/>
        </w:rPr>
      </w:pPr>
      <w:r w:rsidRPr="00A85C4E">
        <w:rPr>
          <w:rFonts w:eastAsia="Wingdings" w:cstheme="minorHAnsi"/>
          <w:bCs/>
          <w:sz w:val="20"/>
          <w:szCs w:val="20"/>
        </w:rPr>
        <w:t xml:space="preserve">Il soggetto dichiara che: </w:t>
      </w:r>
    </w:p>
    <w:p w14:paraId="6D0D4493" w14:textId="77777777" w:rsidR="006241EA" w:rsidRPr="00A85C4E" w:rsidRDefault="006241EA" w:rsidP="006241EA">
      <w:pPr>
        <w:rPr>
          <w:rFonts w:eastAsia="Wingdings" w:cstheme="minorHAnsi"/>
          <w:bCs/>
          <w:i/>
          <w:sz w:val="20"/>
          <w:szCs w:val="20"/>
        </w:rPr>
      </w:pPr>
      <w:r w:rsidRPr="00A85C4E">
        <w:rPr>
          <w:rFonts w:eastAsia="Wingdings" w:cstheme="minorHAnsi"/>
          <w:bCs/>
          <w:i/>
          <w:sz w:val="20"/>
          <w:szCs w:val="20"/>
        </w:rPr>
        <w:t>(Selezionare una delle seguenti opzioni)</w:t>
      </w:r>
    </w:p>
    <w:p w14:paraId="4D66DF02" w14:textId="4A38393D"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non fa parte di consorzi di cui all'art. 65 c. 2 lett. b), c) e d) D.lgs. 36/2023;</w:t>
      </w:r>
    </w:p>
    <w:p w14:paraId="7E862AD6" w14:textId="77777777" w:rsidR="006241EA" w:rsidRPr="00A85C4E" w:rsidRDefault="006241EA" w:rsidP="006241EA">
      <w:pPr>
        <w:rPr>
          <w:rFonts w:eastAsia="Wingdings" w:cstheme="minorHAnsi"/>
          <w:sz w:val="20"/>
          <w:szCs w:val="20"/>
        </w:rPr>
      </w:pPr>
    </w:p>
    <w:p w14:paraId="7C264F25" w14:textId="53B45EDE"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fa parte del/i consorzio/i di cui all'art. 65 c. 2 lett. b), c) e d) D.lgs. 36/2023 sotto indicato ____________________________________________________________________________________________________________________</w:t>
      </w:r>
      <w:r w:rsidR="00A85C4E">
        <w:rPr>
          <w:rFonts w:eastAsia="Wingdings" w:cstheme="minorHAnsi"/>
          <w:sz w:val="20"/>
          <w:szCs w:val="20"/>
        </w:rPr>
        <w:t>_________________________________________________________________</w:t>
      </w:r>
      <w:r w:rsidRPr="00A85C4E">
        <w:rPr>
          <w:rFonts w:eastAsia="Wingdings" w:cstheme="minorHAnsi"/>
          <w:sz w:val="20"/>
          <w:szCs w:val="20"/>
        </w:rPr>
        <w:t>___</w:t>
      </w:r>
    </w:p>
    <w:p w14:paraId="5B923B6B" w14:textId="77777777" w:rsidR="00E76280" w:rsidRPr="00E76280" w:rsidRDefault="00E76280" w:rsidP="00E76280">
      <w:pPr>
        <w:autoSpaceDE w:val="0"/>
        <w:autoSpaceDN w:val="0"/>
        <w:adjustRightInd w:val="0"/>
        <w:spacing w:after="0" w:line="240" w:lineRule="auto"/>
        <w:jc w:val="center"/>
        <w:rPr>
          <w:rFonts w:cstheme="minorHAnsi"/>
          <w:sz w:val="20"/>
          <w:szCs w:val="20"/>
        </w:rPr>
      </w:pPr>
    </w:p>
    <w:p w14:paraId="68C89188" w14:textId="09437CFB" w:rsidR="002957C2" w:rsidRPr="002957C2" w:rsidRDefault="002957C2" w:rsidP="002957C2">
      <w:pPr>
        <w:jc w:val="center"/>
        <w:rPr>
          <w:b/>
          <w:bCs/>
          <w:sz w:val="20"/>
          <w:szCs w:val="20"/>
        </w:rPr>
      </w:pPr>
      <w:r w:rsidRPr="002957C2">
        <w:rPr>
          <w:b/>
          <w:bCs/>
          <w:sz w:val="20"/>
          <w:szCs w:val="20"/>
        </w:rPr>
        <w:t xml:space="preserve">DICHIARA </w:t>
      </w:r>
    </w:p>
    <w:p w14:paraId="1683AEFF" w14:textId="36C6F0C2" w:rsidR="00372F2C" w:rsidRDefault="00372F2C"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Pr>
          <w:rFonts w:cstheme="minorHAnsi"/>
          <w:sz w:val="20"/>
          <w:szCs w:val="20"/>
        </w:rPr>
        <w:t xml:space="preserve">Che l’impresa è iscritta al Registro imprese presso C.C.I.A.A di ____________________ al n. __________ </w:t>
      </w:r>
      <w:r w:rsidRPr="00372F2C">
        <w:rPr>
          <w:rFonts w:cstheme="minorHAnsi"/>
          <w:b/>
          <w:bCs/>
          <w:i/>
          <w:iCs/>
          <w:sz w:val="20"/>
          <w:szCs w:val="20"/>
        </w:rPr>
        <w:t xml:space="preserve">oppure </w:t>
      </w:r>
      <w:r w:rsidRPr="00372F2C">
        <w:rPr>
          <w:rFonts w:cstheme="minorHAnsi"/>
          <w:sz w:val="20"/>
          <w:szCs w:val="20"/>
        </w:rPr>
        <w:t>all’Albo delle imprese artigiane presso la C</w:t>
      </w:r>
      <w:r>
        <w:rPr>
          <w:rFonts w:cstheme="minorHAnsi"/>
          <w:sz w:val="20"/>
          <w:szCs w:val="20"/>
        </w:rPr>
        <w:t>.</w:t>
      </w:r>
      <w:r w:rsidRPr="00372F2C">
        <w:rPr>
          <w:rFonts w:cstheme="minorHAnsi"/>
          <w:sz w:val="20"/>
          <w:szCs w:val="20"/>
        </w:rPr>
        <w:t>C</w:t>
      </w:r>
      <w:r>
        <w:rPr>
          <w:rFonts w:cstheme="minorHAnsi"/>
          <w:sz w:val="20"/>
          <w:szCs w:val="20"/>
        </w:rPr>
        <w:t>.</w:t>
      </w:r>
      <w:r w:rsidRPr="00372F2C">
        <w:rPr>
          <w:rFonts w:cstheme="minorHAnsi"/>
          <w:sz w:val="20"/>
          <w:szCs w:val="20"/>
        </w:rPr>
        <w:t>I</w:t>
      </w:r>
      <w:r>
        <w:rPr>
          <w:rFonts w:cstheme="minorHAnsi"/>
          <w:sz w:val="20"/>
          <w:szCs w:val="20"/>
        </w:rPr>
        <w:t>.</w:t>
      </w:r>
      <w:r w:rsidRPr="00372F2C">
        <w:rPr>
          <w:rFonts w:cstheme="minorHAnsi"/>
          <w:sz w:val="20"/>
          <w:szCs w:val="20"/>
        </w:rPr>
        <w:t>A</w:t>
      </w:r>
      <w:r>
        <w:rPr>
          <w:rFonts w:cstheme="minorHAnsi"/>
          <w:sz w:val="20"/>
          <w:szCs w:val="20"/>
        </w:rPr>
        <w:t>.</w:t>
      </w:r>
      <w:r w:rsidRPr="00372F2C">
        <w:rPr>
          <w:rFonts w:cstheme="minorHAnsi"/>
          <w:sz w:val="20"/>
          <w:szCs w:val="20"/>
        </w:rPr>
        <w:t>A</w:t>
      </w:r>
      <w:r>
        <w:rPr>
          <w:rFonts w:cstheme="minorHAnsi"/>
          <w:sz w:val="20"/>
          <w:szCs w:val="20"/>
        </w:rPr>
        <w:t>. di</w:t>
      </w:r>
      <w:r w:rsidRPr="00372F2C">
        <w:rPr>
          <w:rFonts w:cstheme="minorHAnsi"/>
          <w:sz w:val="20"/>
          <w:szCs w:val="20"/>
        </w:rPr>
        <w:t xml:space="preserve"> ___</w:t>
      </w:r>
      <w:r>
        <w:rPr>
          <w:rFonts w:cstheme="minorHAnsi"/>
          <w:sz w:val="20"/>
          <w:szCs w:val="20"/>
        </w:rPr>
        <w:t>________</w:t>
      </w:r>
      <w:r w:rsidRPr="00372F2C">
        <w:rPr>
          <w:rFonts w:cstheme="minorHAnsi"/>
          <w:sz w:val="20"/>
          <w:szCs w:val="20"/>
        </w:rPr>
        <w:t>________ al n. _________</w:t>
      </w:r>
      <w:r>
        <w:rPr>
          <w:rFonts w:cstheme="minorHAnsi"/>
          <w:sz w:val="20"/>
          <w:szCs w:val="20"/>
        </w:rPr>
        <w:t xml:space="preserve"> per attività della stessa natura di quelle oggetto dell’appalto;</w:t>
      </w:r>
    </w:p>
    <w:p w14:paraId="29D01CF8" w14:textId="20CF3B66" w:rsidR="00887374" w:rsidRDefault="00887374"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Pr>
          <w:rFonts w:cstheme="minorHAnsi"/>
          <w:sz w:val="20"/>
          <w:szCs w:val="20"/>
        </w:rPr>
        <w:t>Che i soggetti di cui all’art. 94 comma 3 del D.Lgs 36/2023 sono i seguenti (compilare le parti pertinenti):</w:t>
      </w:r>
    </w:p>
    <w:p w14:paraId="730FABC3" w14:textId="4A8DEE29"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Titolare</w:t>
      </w:r>
      <w:r>
        <w:rPr>
          <w:rFonts w:cstheme="minorHAnsi"/>
          <w:sz w:val="20"/>
          <w:szCs w:val="20"/>
        </w:rPr>
        <w:t xml:space="preserve"> o </w:t>
      </w:r>
      <w:r w:rsidR="006241EA" w:rsidRPr="006241EA">
        <w:rPr>
          <w:rFonts w:cstheme="minorHAnsi"/>
          <w:sz w:val="20"/>
          <w:szCs w:val="20"/>
        </w:rPr>
        <w:t xml:space="preserve">persone delegate a rappresentare ed impegnare legalmente la ditta </w:t>
      </w:r>
      <w:r>
        <w:rPr>
          <w:rFonts w:cstheme="minorHAnsi"/>
          <w:sz w:val="20"/>
          <w:szCs w:val="20"/>
        </w:rPr>
        <w:t>(dati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6B9A3A" w14:textId="1E27448A"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direttore tecnico</w:t>
      </w:r>
      <w:r>
        <w:rPr>
          <w:rFonts w:cstheme="minorHAnsi"/>
          <w:sz w:val="20"/>
          <w:szCs w:val="20"/>
        </w:rPr>
        <w:t xml:space="preserve">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48439E" w14:textId="0EB1D58E"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socio amministratore</w:t>
      </w:r>
      <w:r>
        <w:rPr>
          <w:rFonts w:cstheme="minorHAnsi"/>
          <w:sz w:val="20"/>
          <w:szCs w:val="20"/>
        </w:rPr>
        <w:t xml:space="preserve"> (in caso </w:t>
      </w:r>
      <w:r w:rsidRPr="00887374">
        <w:rPr>
          <w:rFonts w:cstheme="minorHAnsi"/>
          <w:sz w:val="20"/>
          <w:szCs w:val="20"/>
        </w:rPr>
        <w:t>di società in nome collettivo</w:t>
      </w:r>
      <w:r>
        <w:rPr>
          <w:rFonts w:cstheme="minorHAnsi"/>
          <w:sz w:val="20"/>
          <w:szCs w:val="20"/>
        </w:rPr>
        <w:t>)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7374">
        <w:rPr>
          <w:rFonts w:cstheme="minorHAnsi"/>
          <w:sz w:val="20"/>
          <w:szCs w:val="20"/>
        </w:rPr>
        <w:t>;</w:t>
      </w:r>
    </w:p>
    <w:p w14:paraId="0679F3A8" w14:textId="44C47A56"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 xml:space="preserve">soci accomandatari </w:t>
      </w:r>
      <w:r>
        <w:rPr>
          <w:rFonts w:cstheme="minorHAnsi"/>
          <w:sz w:val="20"/>
          <w:szCs w:val="20"/>
        </w:rPr>
        <w:t>(in caso</w:t>
      </w:r>
      <w:r w:rsidRPr="00887374">
        <w:rPr>
          <w:rFonts w:cstheme="minorHAnsi"/>
          <w:sz w:val="20"/>
          <w:szCs w:val="20"/>
        </w:rPr>
        <w:t xml:space="preserve"> di società in accomandita semplice</w:t>
      </w:r>
      <w:r>
        <w:rPr>
          <w:rFonts w:cstheme="minorHAnsi"/>
          <w:sz w:val="20"/>
          <w:szCs w:val="20"/>
        </w:rPr>
        <w:t>)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7374">
        <w:rPr>
          <w:rFonts w:cstheme="minorHAnsi"/>
          <w:sz w:val="20"/>
          <w:szCs w:val="20"/>
        </w:rPr>
        <w:t>;</w:t>
      </w:r>
    </w:p>
    <w:p w14:paraId="13294095" w14:textId="556645FA"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membri del consiglio di amministrazione cui sia stata conferita la legale rappresentanza, ivi compresi gli institori e i procuratori generali</w:t>
      </w:r>
      <w:r>
        <w:rPr>
          <w:rFonts w:cstheme="minorHAnsi"/>
          <w:sz w:val="20"/>
          <w:szCs w:val="20"/>
        </w:rPr>
        <w:t xml:space="preserve">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7374">
        <w:rPr>
          <w:rFonts w:cstheme="minorHAnsi"/>
          <w:sz w:val="20"/>
          <w:szCs w:val="20"/>
        </w:rPr>
        <w:t>;</w:t>
      </w:r>
    </w:p>
    <w:p w14:paraId="2574C81D" w14:textId="7D67E39D"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componenti degli organi con poteri di direzione o di vigilanza o dei soggetti muniti di poteri di rappresentanza, di direzione o di controllo</w:t>
      </w:r>
      <w:r>
        <w:rPr>
          <w:rFonts w:cstheme="minorHAnsi"/>
          <w:sz w:val="20"/>
          <w:szCs w:val="20"/>
        </w:rPr>
        <w:t xml:space="preserve">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7374">
        <w:rPr>
          <w:rFonts w:cstheme="minorHAnsi"/>
          <w:sz w:val="20"/>
          <w:szCs w:val="20"/>
        </w:rPr>
        <w:t>;</w:t>
      </w:r>
    </w:p>
    <w:p w14:paraId="6110CA41" w14:textId="6B25698A"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socio unico</w:t>
      </w:r>
      <w:r>
        <w:rPr>
          <w:rFonts w:cstheme="minorHAnsi"/>
          <w:sz w:val="20"/>
          <w:szCs w:val="20"/>
        </w:rPr>
        <w:t xml:space="preserve">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7374">
        <w:rPr>
          <w:rFonts w:cstheme="minorHAnsi"/>
          <w:sz w:val="20"/>
          <w:szCs w:val="20"/>
        </w:rPr>
        <w:t>;</w:t>
      </w:r>
    </w:p>
    <w:p w14:paraId="4BA2DF20" w14:textId="0B92C17B"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amministratore di fatto nelle ipotesi di cui alle lettere precedenti</w:t>
      </w:r>
      <w:r>
        <w:rPr>
          <w:rFonts w:cstheme="minorHAnsi"/>
          <w:sz w:val="20"/>
          <w:szCs w:val="20"/>
        </w:rPr>
        <w:t xml:space="preserve">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7374">
        <w:rPr>
          <w:rFonts w:cstheme="minorHAnsi"/>
          <w:sz w:val="20"/>
          <w:szCs w:val="20"/>
        </w:rPr>
        <w:t>.</w:t>
      </w:r>
    </w:p>
    <w:p w14:paraId="11D2CBB0" w14:textId="77777777" w:rsidR="002063CB" w:rsidRDefault="002063CB" w:rsidP="002063CB">
      <w:pPr>
        <w:pStyle w:val="Paragrafoelenco"/>
        <w:autoSpaceDE w:val="0"/>
        <w:autoSpaceDN w:val="0"/>
        <w:adjustRightInd w:val="0"/>
        <w:spacing w:after="0" w:line="240" w:lineRule="auto"/>
        <w:ind w:left="851"/>
        <w:jc w:val="both"/>
        <w:rPr>
          <w:rFonts w:cstheme="minorHAnsi"/>
          <w:sz w:val="20"/>
          <w:szCs w:val="20"/>
        </w:rPr>
      </w:pPr>
    </w:p>
    <w:p w14:paraId="5B85BC6B" w14:textId="06C344DB" w:rsidR="002063CB" w:rsidRPr="002063CB" w:rsidRDefault="002E153F" w:rsidP="002063CB">
      <w:pPr>
        <w:pStyle w:val="Paragrafoelenco"/>
        <w:numPr>
          <w:ilvl w:val="0"/>
          <w:numId w:val="11"/>
        </w:numPr>
        <w:autoSpaceDE w:val="0"/>
        <w:autoSpaceDN w:val="0"/>
        <w:adjustRightInd w:val="0"/>
        <w:spacing w:after="0" w:line="240" w:lineRule="auto"/>
        <w:ind w:left="426"/>
        <w:jc w:val="both"/>
        <w:rPr>
          <w:rFonts w:cstheme="minorHAnsi"/>
          <w:sz w:val="20"/>
          <w:szCs w:val="20"/>
        </w:rPr>
      </w:pPr>
      <w:r>
        <w:rPr>
          <w:rFonts w:cstheme="minorHAnsi"/>
          <w:sz w:val="20"/>
          <w:szCs w:val="20"/>
        </w:rPr>
        <w:t xml:space="preserve">Che il soggetto dichiarante nonché i soggetti di cui all’art. 94 comma 3 del Codice </w:t>
      </w:r>
      <w:r w:rsidR="002063CB" w:rsidRPr="002063CB">
        <w:rPr>
          <w:rFonts w:cstheme="minorHAnsi"/>
          <w:sz w:val="20"/>
          <w:szCs w:val="20"/>
        </w:rPr>
        <w:t>non incorr</w:t>
      </w:r>
      <w:r>
        <w:rPr>
          <w:rFonts w:cstheme="minorHAnsi"/>
          <w:sz w:val="20"/>
          <w:szCs w:val="20"/>
        </w:rPr>
        <w:t>ono</w:t>
      </w:r>
      <w:r w:rsidR="002063CB" w:rsidRPr="002063CB">
        <w:rPr>
          <w:rFonts w:cstheme="minorHAnsi"/>
          <w:sz w:val="20"/>
          <w:szCs w:val="20"/>
        </w:rPr>
        <w:t xml:space="preserve"> nelle cause di esclusione di cui agli articoli dal 94 al 98 del D.Lgs. 36/2023, come meglio dettagliato nel DGUE;</w:t>
      </w:r>
    </w:p>
    <w:p w14:paraId="4E60B911" w14:textId="3226D344" w:rsidR="00682CA3" w:rsidRPr="00806B7B" w:rsidRDefault="00682CA3"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806B7B">
        <w:rPr>
          <w:rFonts w:cstheme="minorHAnsi"/>
          <w:sz w:val="20"/>
          <w:szCs w:val="20"/>
        </w:rPr>
        <w:t>di avere preso conoscenza delle condizioni locali, della viabilità di accesso, delle cave eventualmente necessarie e delle discariche autorizzate nonché di tutte le circostanze generali e particolari suscettibili di influire sulla determinazione dei prezzi, sulle condizioni contrattuali e sulla esecuzione dei lavori e di aver giudicato la progettazione e i lavori stessi realizzabili, gli elaborati progettuali adeguati e i prezzi nel loro complesso remunerativi e tali da consentire il ribasso offerto;</w:t>
      </w:r>
    </w:p>
    <w:p w14:paraId="6FA8ADBF" w14:textId="77777777" w:rsidR="00682CA3" w:rsidRPr="00806B7B" w:rsidRDefault="00682CA3"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806B7B">
        <w:rPr>
          <w:rFonts w:cstheme="minorHAnsi"/>
          <w:sz w:val="20"/>
          <w:szCs w:val="20"/>
        </w:rPr>
        <w:t>di aver effettuato una verifica della disponibilità della mano d’opera necessaria per l’esecuzione dei lavori nonché della disponibilità di attrezzature adeguate all’entità e alla tipologia e categoria dei lavori in appalto;</w:t>
      </w:r>
    </w:p>
    <w:p w14:paraId="351E59CB" w14:textId="7E2DECA6" w:rsidR="00682CA3" w:rsidRPr="00806B7B" w:rsidRDefault="00682CA3"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806B7B">
        <w:rPr>
          <w:rFonts w:cstheme="minorHAnsi"/>
          <w:sz w:val="20"/>
          <w:szCs w:val="20"/>
        </w:rPr>
        <w:t>di aver preso piena ed integrale conoscenza del progetto esecutivo inserito sulla Piattaforma S.T.A.R.T Toscana nonché di tutte le norme e disposizioni contenute nel</w:t>
      </w:r>
      <w:r w:rsidR="007F7F78">
        <w:rPr>
          <w:rFonts w:cstheme="minorHAnsi"/>
          <w:sz w:val="20"/>
          <w:szCs w:val="20"/>
        </w:rPr>
        <w:t xml:space="preserve"> bando di gara nel disciplinare o nella</w:t>
      </w:r>
      <w:r w:rsidRPr="00806B7B">
        <w:rPr>
          <w:rFonts w:cstheme="minorHAnsi"/>
          <w:sz w:val="20"/>
          <w:szCs w:val="20"/>
        </w:rPr>
        <w:t xml:space="preserve"> lettera di invito, nel capitolato speciale d’appalto, negli elaborati progettuali, compreso il computo metrico e l’Elenco Prezzi unitari, nonché nel capitolato generale d’appalto dei lavori pubblici, approvato con D.M. 145 del 19.4.2000 per quanto ancora in vigore e di accettarne tutte le condizioni;</w:t>
      </w:r>
    </w:p>
    <w:p w14:paraId="68679FAE" w14:textId="77777777" w:rsidR="00682CA3" w:rsidRPr="00806B7B" w:rsidRDefault="00682CA3"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806B7B">
        <w:rPr>
          <w:rFonts w:cstheme="minorHAnsi"/>
          <w:sz w:val="20"/>
          <w:szCs w:val="20"/>
        </w:rPr>
        <w:t>di aver tenuto conto delle eventuali discordanze nelle indicazioni quantitative e qualitative delle voci rilevabili dal Compunto Metrico Estimativo nella formulazione dell’offerta che, riferita alla realizzazione dei lavori secondo gli elaborati progettuali posti a base di gara, resta comunque fissa ed invariabile;</w:t>
      </w:r>
    </w:p>
    <w:p w14:paraId="6A65B55E" w14:textId="77777777" w:rsidR="00682CA3" w:rsidRPr="00806B7B" w:rsidRDefault="00682CA3"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806B7B">
        <w:rPr>
          <w:rFonts w:cstheme="minorHAnsi"/>
          <w:sz w:val="20"/>
          <w:szCs w:val="20"/>
        </w:rPr>
        <w:t>di aver tenuto conto, nella formulazione dell’offerta, degli oneri previsti per i piani di sicurezza per garantire l’esecuzione dei lavori nel pieno rispetto delle norme di sicurezza e igiene del lavoro come da normativa vigente, nonché degli oneri assicurativi e previdenziali previsti dalle leggi, dai contratti e dagli accordi locali vigenti nel luogo in cui verranno eseguiti i lavori;</w:t>
      </w:r>
    </w:p>
    <w:p w14:paraId="5AEBCB36" w14:textId="77777777" w:rsidR="00682CA3" w:rsidRPr="00806B7B" w:rsidRDefault="00682CA3"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806B7B">
        <w:rPr>
          <w:rFonts w:cstheme="minorHAnsi"/>
          <w:sz w:val="20"/>
          <w:szCs w:val="20"/>
        </w:rPr>
        <w:t>che il valore economico dell’offerta è adeguato e sufficiente rispetto al costo del lavoro e al costo relativo alla sicurezza come determinato periodicamente, in apposite tabelle, dal Ministro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territoriali; in mancanza di contratto collettivo applicabile, il costo del lavoro è determinato in relazione al contratto collettivo del settore merceologico più vicino a quello preso in considerazione;</w:t>
      </w:r>
    </w:p>
    <w:p w14:paraId="580B2A99" w14:textId="42DC885A" w:rsidR="00A5469C" w:rsidRPr="00006D97" w:rsidRDefault="00682CA3" w:rsidP="00682CA3">
      <w:pPr>
        <w:pStyle w:val="Paragrafoelenco"/>
        <w:numPr>
          <w:ilvl w:val="0"/>
          <w:numId w:val="11"/>
        </w:numPr>
        <w:ind w:left="426"/>
        <w:jc w:val="both"/>
        <w:rPr>
          <w:b/>
          <w:bCs/>
          <w:sz w:val="20"/>
          <w:szCs w:val="20"/>
        </w:rPr>
      </w:pPr>
      <w:r w:rsidRPr="00006D97">
        <w:rPr>
          <w:b/>
          <w:bCs/>
          <w:sz w:val="20"/>
          <w:szCs w:val="20"/>
        </w:rPr>
        <w:t xml:space="preserve">di essere a </w:t>
      </w:r>
      <w:r w:rsidR="00A5469C" w:rsidRPr="00006D97">
        <w:rPr>
          <w:b/>
          <w:bCs/>
          <w:sz w:val="20"/>
          <w:szCs w:val="20"/>
        </w:rPr>
        <w:t>conosce</w:t>
      </w:r>
      <w:r w:rsidRPr="00006D97">
        <w:rPr>
          <w:b/>
          <w:bCs/>
          <w:sz w:val="20"/>
          <w:szCs w:val="20"/>
        </w:rPr>
        <w:t>nza</w:t>
      </w:r>
      <w:r w:rsidR="00A5469C" w:rsidRPr="00006D97">
        <w:rPr>
          <w:b/>
          <w:bCs/>
          <w:sz w:val="20"/>
          <w:szCs w:val="20"/>
        </w:rPr>
        <w:t xml:space="preserve"> ed accetta</w:t>
      </w:r>
      <w:r w:rsidRPr="00006D97">
        <w:rPr>
          <w:b/>
          <w:bCs/>
          <w:sz w:val="20"/>
          <w:szCs w:val="20"/>
        </w:rPr>
        <w:t>re</w:t>
      </w:r>
      <w:r w:rsidR="00A5469C" w:rsidRPr="00006D97">
        <w:rPr>
          <w:b/>
          <w:bCs/>
          <w:sz w:val="20"/>
          <w:szCs w:val="20"/>
        </w:rPr>
        <w:t xml:space="preserve"> la condizione posta dalla stazione appaltante della consegna dei lavori nelle more della stipula del contratto</w:t>
      </w:r>
      <w:r w:rsidR="007F7F78" w:rsidRPr="00006D97">
        <w:rPr>
          <w:b/>
          <w:bCs/>
          <w:sz w:val="20"/>
          <w:szCs w:val="20"/>
        </w:rPr>
        <w:t>,</w:t>
      </w:r>
      <w:r w:rsidR="00A5469C" w:rsidRPr="00006D97">
        <w:rPr>
          <w:b/>
          <w:bCs/>
          <w:sz w:val="20"/>
          <w:szCs w:val="20"/>
        </w:rPr>
        <w:t xml:space="preserve"> immediatamente dopo l’aggiudicazione definitiva</w:t>
      </w:r>
      <w:r w:rsidR="00283EFF" w:rsidRPr="00006D97">
        <w:rPr>
          <w:b/>
          <w:bCs/>
          <w:sz w:val="20"/>
          <w:szCs w:val="20"/>
        </w:rPr>
        <w:t>;</w:t>
      </w:r>
    </w:p>
    <w:p w14:paraId="692166F4" w14:textId="6A073DBE" w:rsidR="00C07056" w:rsidRPr="00283EFF" w:rsidRDefault="00C07056" w:rsidP="00682CA3">
      <w:pPr>
        <w:pStyle w:val="Paragrafoelenco"/>
        <w:numPr>
          <w:ilvl w:val="0"/>
          <w:numId w:val="11"/>
        </w:numPr>
        <w:ind w:left="426"/>
        <w:jc w:val="both"/>
        <w:rPr>
          <w:sz w:val="20"/>
          <w:szCs w:val="20"/>
        </w:rPr>
      </w:pPr>
      <w:r>
        <w:rPr>
          <w:sz w:val="20"/>
          <w:szCs w:val="20"/>
        </w:rPr>
        <w:t>di essere a conoscenza e di accettare le condizioni poste all’interno dell’art. 2.1 del capitolato Speciale d’appalto;</w:t>
      </w:r>
    </w:p>
    <w:p w14:paraId="20942C28" w14:textId="1E87CB19" w:rsidR="002957C2" w:rsidRDefault="00682CA3" w:rsidP="00682CA3">
      <w:pPr>
        <w:pStyle w:val="Paragrafoelenco"/>
        <w:numPr>
          <w:ilvl w:val="0"/>
          <w:numId w:val="11"/>
        </w:numPr>
        <w:ind w:left="426"/>
        <w:jc w:val="both"/>
        <w:rPr>
          <w:sz w:val="20"/>
          <w:szCs w:val="20"/>
        </w:rPr>
      </w:pPr>
      <w:r>
        <w:rPr>
          <w:sz w:val="20"/>
          <w:szCs w:val="20"/>
        </w:rPr>
        <w:t>che n</w:t>
      </w:r>
      <w:r w:rsidR="002957C2" w:rsidRPr="00F07FA6">
        <w:rPr>
          <w:sz w:val="20"/>
          <w:szCs w:val="20"/>
        </w:rPr>
        <w:t xml:space="preserve">on sussistono a carico dei soggetti indicati al comma 3 dell’art. 94 </w:t>
      </w:r>
      <w:r>
        <w:rPr>
          <w:sz w:val="20"/>
          <w:szCs w:val="20"/>
        </w:rPr>
        <w:t xml:space="preserve">del Codice </w:t>
      </w:r>
      <w:r w:rsidR="002957C2" w:rsidRPr="00F07FA6">
        <w:rPr>
          <w:sz w:val="20"/>
          <w:szCs w:val="20"/>
        </w:rPr>
        <w:t>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94, comma 2, del Codice).</w:t>
      </w:r>
    </w:p>
    <w:p w14:paraId="627A679E" w14:textId="15F3C0BA" w:rsidR="009D7B12" w:rsidRPr="00894819" w:rsidRDefault="009D7B12" w:rsidP="003D7D5A">
      <w:pPr>
        <w:pStyle w:val="Paragrafoelenco"/>
        <w:numPr>
          <w:ilvl w:val="0"/>
          <w:numId w:val="11"/>
        </w:numPr>
        <w:spacing w:after="0"/>
        <w:ind w:left="426" w:hanging="357"/>
        <w:jc w:val="both"/>
        <w:rPr>
          <w:sz w:val="20"/>
          <w:szCs w:val="20"/>
        </w:rPr>
      </w:pPr>
      <w:r w:rsidRPr="009D7B12">
        <w:rPr>
          <w:sz w:val="20"/>
          <w:szCs w:val="20"/>
        </w:rPr>
        <w:t xml:space="preserve">In </w:t>
      </w:r>
      <w:r w:rsidRPr="00894819">
        <w:rPr>
          <w:sz w:val="20"/>
          <w:szCs w:val="20"/>
        </w:rPr>
        <w:t>ordine alle misure di cui all’art. 96, comma 6, del D.Lgs. 36/2023, (</w:t>
      </w:r>
      <w:r w:rsidR="00947456" w:rsidRPr="00947456">
        <w:rPr>
          <w:rFonts w:cstheme="minorHAnsi"/>
          <w:b/>
          <w:bCs/>
          <w:sz w:val="20"/>
          <w:szCs w:val="20"/>
        </w:rPr>
        <w:t>self-cleaning</w:t>
      </w:r>
      <w:r w:rsidR="00947456" w:rsidRPr="004D4951">
        <w:rPr>
          <w:rFonts w:cstheme="minorHAnsi"/>
          <w:sz w:val="20"/>
          <w:szCs w:val="20"/>
        </w:rPr>
        <w:t xml:space="preserve"> </w:t>
      </w:r>
      <w:r w:rsidRPr="00894819">
        <w:rPr>
          <w:sz w:val="20"/>
          <w:szCs w:val="20"/>
        </w:rPr>
        <w:t xml:space="preserve">da compilare solo se ipotesi ricorrente) </w:t>
      </w:r>
    </w:p>
    <w:p w14:paraId="463A544D" w14:textId="2A304469" w:rsidR="009D7B12" w:rsidRPr="004D4951" w:rsidRDefault="009D7B12" w:rsidP="003D7D5A">
      <w:pPr>
        <w:pStyle w:val="western"/>
        <w:numPr>
          <w:ilvl w:val="0"/>
          <w:numId w:val="31"/>
        </w:numPr>
        <w:spacing w:before="0" w:beforeAutospacing="0" w:line="264" w:lineRule="auto"/>
        <w:ind w:left="709" w:hanging="357"/>
        <w:rPr>
          <w:rFonts w:asciiTheme="minorHAnsi" w:hAnsiTheme="minorHAnsi" w:cstheme="minorHAnsi"/>
          <w:sz w:val="20"/>
          <w:szCs w:val="20"/>
        </w:rPr>
      </w:pPr>
      <w:bookmarkStart w:id="1" w:name="__Fieldmark__381_14809141151"/>
      <w:bookmarkStart w:id="2" w:name="Copia___Fieldmark__360_1028383648_11"/>
      <w:bookmarkStart w:id="3" w:name="Copia___Fieldmark__24_3526236091_11"/>
      <w:bookmarkEnd w:id="1"/>
      <w:bookmarkEnd w:id="2"/>
      <w:bookmarkEnd w:id="3"/>
      <w:r w:rsidRPr="004D4951">
        <w:rPr>
          <w:rFonts w:asciiTheme="minorHAnsi" w:hAnsiTheme="minorHAnsi" w:cstheme="minorHAnsi"/>
          <w:sz w:val="20"/>
          <w:szCs w:val="20"/>
        </w:rPr>
        <w:t>che l’operatore economico, versa in una delle situazioni di cui all’articolo 94 (a eccezione del comma 6) o dell’art. 95 (a</w:t>
      </w:r>
      <w:r w:rsidR="004D4951">
        <w:rPr>
          <w:rFonts w:asciiTheme="minorHAnsi" w:hAnsiTheme="minorHAnsi" w:cstheme="minorHAnsi"/>
          <w:sz w:val="20"/>
          <w:szCs w:val="20"/>
        </w:rPr>
        <w:t>d</w:t>
      </w:r>
      <w:r w:rsidRPr="004D4951">
        <w:rPr>
          <w:rFonts w:asciiTheme="minorHAnsi" w:hAnsiTheme="minorHAnsi" w:cstheme="minorHAnsi"/>
          <w:sz w:val="20"/>
          <w:szCs w:val="20"/>
        </w:rPr>
        <w:t xml:space="preserve"> eccezione del comma 2) del D.Lgs. 36/2023, ossia (indicare la circostanza che genererebbe una ipotesi di esclusione) __________</w:t>
      </w:r>
      <w:r w:rsidR="004D4951">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w:t>
      </w:r>
      <w:r w:rsidRPr="004D4951">
        <w:rPr>
          <w:rFonts w:asciiTheme="minorHAnsi" w:hAnsiTheme="minorHAnsi" w:cstheme="minorHAnsi"/>
          <w:sz w:val="20"/>
          <w:szCs w:val="20"/>
        </w:rPr>
        <w:t>_________________________________________________________________</w:t>
      </w:r>
      <w:r w:rsidR="004D4951">
        <w:rPr>
          <w:rFonts w:asciiTheme="minorHAnsi" w:hAnsiTheme="minorHAnsi" w:cstheme="minorHAnsi"/>
          <w:sz w:val="20"/>
          <w:szCs w:val="20"/>
        </w:rPr>
        <w:t xml:space="preserve"> e a tal riguardo</w:t>
      </w:r>
      <w:r w:rsidRPr="004D4951">
        <w:rPr>
          <w:rFonts w:asciiTheme="minorHAnsi" w:hAnsiTheme="minorHAnsi" w:cstheme="minorHAnsi"/>
          <w:sz w:val="20"/>
          <w:szCs w:val="20"/>
        </w:rPr>
        <w:t>:</w:t>
      </w:r>
    </w:p>
    <w:p w14:paraId="20BD4B76" w14:textId="6A4B4AAF" w:rsidR="00FA5252" w:rsidRPr="004D4951" w:rsidRDefault="009D7B12" w:rsidP="003D7D5A">
      <w:pPr>
        <w:pStyle w:val="western"/>
        <w:numPr>
          <w:ilvl w:val="0"/>
          <w:numId w:val="30"/>
        </w:numPr>
        <w:spacing w:before="0" w:beforeAutospacing="0" w:line="264" w:lineRule="auto"/>
        <w:rPr>
          <w:rFonts w:asciiTheme="minorHAnsi" w:hAnsiTheme="minorHAnsi" w:cstheme="minorHAnsi"/>
        </w:rPr>
      </w:pPr>
      <w:bookmarkStart w:id="4" w:name="__Fieldmark__381_1480914115"/>
      <w:bookmarkStart w:id="5" w:name="Copia___Fieldmark__360_1028383648_1"/>
      <w:bookmarkStart w:id="6" w:name="Copia___Fieldmark__24_3526236091_1"/>
      <w:bookmarkEnd w:id="4"/>
      <w:bookmarkEnd w:id="5"/>
      <w:bookmarkEnd w:id="6"/>
      <w:r w:rsidRPr="004D4951">
        <w:rPr>
          <w:rFonts w:asciiTheme="minorHAnsi" w:hAnsiTheme="minorHAnsi" w:cstheme="minorHAnsi"/>
          <w:sz w:val="20"/>
          <w:szCs w:val="20"/>
        </w:rPr>
        <w:t xml:space="preserve">comprova, anche per il tramite della documentazione allegata </w:t>
      </w:r>
      <w:r w:rsidR="004A2FC1">
        <w:rPr>
          <w:rFonts w:asciiTheme="minorHAnsi" w:hAnsiTheme="minorHAnsi" w:cstheme="minorHAnsi"/>
          <w:sz w:val="20"/>
          <w:szCs w:val="20"/>
        </w:rPr>
        <w:t>nell’apposito spazio dedicato al Self cleaning,</w:t>
      </w:r>
      <w:r w:rsidRPr="004D4951">
        <w:rPr>
          <w:rFonts w:asciiTheme="minorHAnsi" w:hAnsiTheme="minorHAnsi" w:cstheme="minorHAnsi"/>
          <w:sz w:val="20"/>
          <w:szCs w:val="20"/>
        </w:rPr>
        <w:t xml:space="preserve"> di aver adottato, ai sensi del comma 6 dell’art. 96 del Codice dei Contratti, le seguenti misure di self-cleaning ___________________________________________________________________________________________________________________________________________________________; </w:t>
      </w:r>
    </w:p>
    <w:p w14:paraId="1FC45F26" w14:textId="11C3D489" w:rsidR="009D7B12" w:rsidRPr="004D4951" w:rsidRDefault="009D7B12" w:rsidP="003D7D5A">
      <w:pPr>
        <w:pStyle w:val="western"/>
        <w:spacing w:before="0" w:beforeAutospacing="0" w:line="264" w:lineRule="auto"/>
        <w:ind w:left="1134"/>
        <w:rPr>
          <w:rFonts w:asciiTheme="minorHAnsi" w:hAnsiTheme="minorHAnsi" w:cstheme="minorHAnsi"/>
          <w:sz w:val="20"/>
          <w:szCs w:val="20"/>
        </w:rPr>
      </w:pPr>
      <w:r w:rsidRPr="004D4951">
        <w:rPr>
          <w:rFonts w:asciiTheme="minorHAnsi" w:hAnsiTheme="minorHAnsi" w:cstheme="minorHAnsi"/>
          <w:sz w:val="20"/>
          <w:szCs w:val="20"/>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4B82FEC2" w14:textId="77777777" w:rsidR="009D7B12" w:rsidRPr="003D7D5A" w:rsidRDefault="009D7B12" w:rsidP="003D7D5A">
      <w:pPr>
        <w:pStyle w:val="western"/>
        <w:spacing w:before="0" w:beforeAutospacing="0" w:line="264" w:lineRule="auto"/>
        <w:ind w:left="709"/>
        <w:rPr>
          <w:rFonts w:asciiTheme="minorHAnsi" w:hAnsiTheme="minorHAnsi" w:cstheme="minorHAnsi"/>
          <w:b/>
          <w:bCs/>
          <w:sz w:val="20"/>
          <w:szCs w:val="20"/>
        </w:rPr>
      </w:pPr>
      <w:r w:rsidRPr="003D7D5A">
        <w:rPr>
          <w:rFonts w:asciiTheme="minorHAnsi" w:hAnsiTheme="minorHAnsi" w:cstheme="minorHAnsi"/>
          <w:b/>
          <w:bCs/>
          <w:i/>
          <w:iCs/>
          <w:sz w:val="20"/>
          <w:szCs w:val="20"/>
        </w:rPr>
        <w:t>oppure</w:t>
      </w:r>
    </w:p>
    <w:p w14:paraId="35562C9B" w14:textId="1C773559" w:rsidR="009D7B12" w:rsidRPr="004D4951" w:rsidRDefault="009D7B12" w:rsidP="003D7D5A">
      <w:pPr>
        <w:pStyle w:val="western"/>
        <w:numPr>
          <w:ilvl w:val="0"/>
          <w:numId w:val="30"/>
        </w:numPr>
        <w:spacing w:before="0" w:beforeAutospacing="0" w:line="264" w:lineRule="auto"/>
        <w:rPr>
          <w:rFonts w:asciiTheme="minorHAnsi" w:hAnsiTheme="minorHAnsi" w:cstheme="minorHAnsi"/>
          <w:sz w:val="20"/>
          <w:szCs w:val="20"/>
        </w:rPr>
      </w:pPr>
      <w:bookmarkStart w:id="7" w:name="__Fieldmark__382_1480914115"/>
      <w:bookmarkStart w:id="8" w:name="Copia___Fieldmark__364_1028383648_1"/>
      <w:bookmarkStart w:id="9" w:name="Copia___Fieldmark__24_3526236092_1"/>
      <w:bookmarkEnd w:id="7"/>
      <w:bookmarkEnd w:id="8"/>
      <w:bookmarkEnd w:id="9"/>
      <w:r w:rsidRPr="004D4951">
        <w:rPr>
          <w:rFonts w:asciiTheme="minorHAnsi" w:hAnsiTheme="minorHAnsi" w:cstheme="minorHAnsi"/>
          <w:sz w:val="20"/>
          <w:szCs w:val="20"/>
        </w:rPr>
        <w:t>comprova, anche per il tramite della documentazione allegata alla presente, di NON aver potuto adottare misure di self-cleaning prima della presentazione dell’offerta in quanto:___________________________________________________________________________________________________________</w:t>
      </w:r>
      <w:r w:rsidR="0039037C">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w:t>
      </w:r>
      <w:r w:rsidRPr="004D4951">
        <w:rPr>
          <w:rFonts w:asciiTheme="minorHAnsi" w:hAnsiTheme="minorHAnsi" w:cstheme="minorHAnsi"/>
          <w:sz w:val="20"/>
          <w:szCs w:val="20"/>
        </w:rPr>
        <w:t>_______</w:t>
      </w:r>
    </w:p>
    <w:p w14:paraId="45FA01E9" w14:textId="77777777" w:rsidR="009D7B12" w:rsidRPr="004D4951" w:rsidRDefault="009D7B12" w:rsidP="003D7D5A">
      <w:pPr>
        <w:pStyle w:val="western"/>
        <w:spacing w:before="0" w:beforeAutospacing="0" w:line="264" w:lineRule="auto"/>
        <w:ind w:left="731" w:firstLine="346"/>
        <w:rPr>
          <w:rFonts w:asciiTheme="minorHAnsi" w:hAnsiTheme="minorHAnsi" w:cstheme="minorHAnsi"/>
          <w:sz w:val="20"/>
          <w:szCs w:val="20"/>
        </w:rPr>
      </w:pPr>
      <w:r w:rsidRPr="004D4951">
        <w:rPr>
          <w:rFonts w:asciiTheme="minorHAnsi" w:hAnsiTheme="minorHAnsi" w:cstheme="minorHAnsi"/>
          <w:b/>
          <w:bCs/>
          <w:sz w:val="20"/>
          <w:szCs w:val="20"/>
        </w:rPr>
        <w:t xml:space="preserve">e si impegna sin da ora </w:t>
      </w:r>
    </w:p>
    <w:p w14:paraId="23282C0D" w14:textId="77777777" w:rsidR="009D7B12" w:rsidRPr="004D4951" w:rsidRDefault="009D7B12" w:rsidP="0039037C">
      <w:pPr>
        <w:pStyle w:val="western"/>
        <w:numPr>
          <w:ilvl w:val="0"/>
          <w:numId w:val="30"/>
        </w:numPr>
        <w:spacing w:after="238" w:line="264" w:lineRule="auto"/>
        <w:ind w:left="1418"/>
        <w:rPr>
          <w:rFonts w:asciiTheme="minorHAnsi" w:hAnsiTheme="minorHAnsi" w:cstheme="minorHAnsi"/>
          <w:sz w:val="20"/>
          <w:szCs w:val="20"/>
        </w:rPr>
      </w:pPr>
      <w:r w:rsidRPr="004D4951">
        <w:rPr>
          <w:rFonts w:asciiTheme="minorHAnsi" w:hAnsiTheme="minorHAnsi" w:cstheme="minorHAnsi"/>
          <w:sz w:val="20"/>
          <w:szCs w:val="20"/>
        </w:rPr>
        <w:t>ad adottare le misure correttive di cui comma 6 dell’art. 96 del Codice dei Contratti entro il termine di conclusione della procedura comunicandole tempestivamente alla stazione appaltante.</w:t>
      </w:r>
    </w:p>
    <w:p w14:paraId="79D57CCD" w14:textId="67DAF994" w:rsidR="002957C2" w:rsidRDefault="00682CA3" w:rsidP="00682CA3">
      <w:pPr>
        <w:pStyle w:val="Paragrafoelenco"/>
        <w:numPr>
          <w:ilvl w:val="0"/>
          <w:numId w:val="11"/>
        </w:numPr>
        <w:ind w:left="426"/>
        <w:jc w:val="both"/>
        <w:rPr>
          <w:sz w:val="20"/>
          <w:szCs w:val="20"/>
        </w:rPr>
      </w:pPr>
      <w:r>
        <w:rPr>
          <w:sz w:val="20"/>
          <w:szCs w:val="20"/>
        </w:rPr>
        <w:t xml:space="preserve">Che </w:t>
      </w:r>
      <w:r w:rsidR="002957C2" w:rsidRPr="002957C2">
        <w:rPr>
          <w:sz w:val="20"/>
          <w:szCs w:val="20"/>
        </w:rPr>
        <w:t>L’operatore economico non è stato soggetto alla sanzione interdittiva di cui all'articolo 9,</w:t>
      </w:r>
      <w:r w:rsidR="002957C2" w:rsidRPr="00F07FA6">
        <w:rPr>
          <w:sz w:val="20"/>
          <w:szCs w:val="20"/>
        </w:rPr>
        <w:t xml:space="preserve"> </w:t>
      </w:r>
      <w:r w:rsidR="002957C2" w:rsidRPr="002957C2">
        <w:rPr>
          <w:sz w:val="20"/>
          <w:szCs w:val="20"/>
        </w:rPr>
        <w:t>comma 2, lettera c) del decreto legislativo 8 giugno 2001, n. 231 o ad altra sanzione che</w:t>
      </w:r>
      <w:r w:rsidR="002957C2" w:rsidRPr="00F07FA6">
        <w:rPr>
          <w:sz w:val="20"/>
          <w:szCs w:val="20"/>
        </w:rPr>
        <w:t xml:space="preserve"> </w:t>
      </w:r>
      <w:r w:rsidR="002957C2" w:rsidRPr="002957C2">
        <w:rPr>
          <w:sz w:val="20"/>
          <w:szCs w:val="20"/>
        </w:rPr>
        <w:t>comporta il divieto di contrarre con la pubblica amministrazione</w:t>
      </w:r>
      <w:r w:rsidR="003E599F">
        <w:rPr>
          <w:sz w:val="20"/>
          <w:szCs w:val="20"/>
        </w:rPr>
        <w:t>.</w:t>
      </w:r>
    </w:p>
    <w:p w14:paraId="2708C834" w14:textId="7E14394C" w:rsidR="003E599F" w:rsidRDefault="003E599F" w:rsidP="00682CA3">
      <w:pPr>
        <w:pStyle w:val="Paragrafoelenco"/>
        <w:numPr>
          <w:ilvl w:val="0"/>
          <w:numId w:val="11"/>
        </w:numPr>
        <w:ind w:left="426"/>
        <w:jc w:val="both"/>
        <w:rPr>
          <w:rFonts w:cstheme="minorHAnsi"/>
          <w:sz w:val="20"/>
          <w:szCs w:val="20"/>
        </w:rPr>
      </w:pPr>
      <w:r w:rsidRPr="003E599F">
        <w:rPr>
          <w:rFonts w:cstheme="minorHAnsi"/>
          <w:sz w:val="20"/>
          <w:szCs w:val="20"/>
        </w:rPr>
        <w:t>di possedere i requisiti tecnico professionali di cui all’art. 26, comma 1, e art. 27 del D.Lgs. 81/2008 e s.m.i;</w:t>
      </w:r>
    </w:p>
    <w:p w14:paraId="3AD5D7FC" w14:textId="77777777" w:rsidR="003D7D5A" w:rsidRDefault="003D7D5A" w:rsidP="003D7D5A">
      <w:pPr>
        <w:pStyle w:val="Paragrafoelenco"/>
        <w:ind w:left="426"/>
        <w:jc w:val="both"/>
        <w:rPr>
          <w:rFonts w:cstheme="minorHAnsi"/>
          <w:sz w:val="20"/>
          <w:szCs w:val="20"/>
        </w:rPr>
      </w:pPr>
    </w:p>
    <w:p w14:paraId="7ADD9A97" w14:textId="77777777" w:rsidR="003D7D5A" w:rsidRDefault="003D7D5A" w:rsidP="003D7D5A">
      <w:pPr>
        <w:pStyle w:val="Paragrafoelenco"/>
        <w:ind w:left="426"/>
        <w:jc w:val="both"/>
        <w:rPr>
          <w:rFonts w:cstheme="minorHAnsi"/>
          <w:sz w:val="20"/>
          <w:szCs w:val="20"/>
        </w:rPr>
      </w:pPr>
    </w:p>
    <w:p w14:paraId="386E6571" w14:textId="77777777" w:rsidR="003D7D5A" w:rsidRPr="003E599F" w:rsidRDefault="003D7D5A" w:rsidP="003D7D5A">
      <w:pPr>
        <w:pStyle w:val="Paragrafoelenco"/>
        <w:ind w:left="426"/>
        <w:jc w:val="both"/>
        <w:rPr>
          <w:rFonts w:cstheme="minorHAnsi"/>
          <w:sz w:val="20"/>
          <w:szCs w:val="20"/>
        </w:rPr>
      </w:pPr>
    </w:p>
    <w:p w14:paraId="32852380" w14:textId="239DE419" w:rsidR="002957C2" w:rsidRPr="002957C2" w:rsidRDefault="00682CA3" w:rsidP="003D7D5A">
      <w:pPr>
        <w:pStyle w:val="Paragrafoelenco"/>
        <w:numPr>
          <w:ilvl w:val="0"/>
          <w:numId w:val="11"/>
        </w:numPr>
        <w:spacing w:after="0"/>
        <w:ind w:left="426"/>
        <w:jc w:val="both"/>
        <w:rPr>
          <w:sz w:val="20"/>
          <w:szCs w:val="20"/>
        </w:rPr>
      </w:pPr>
      <w:r>
        <w:rPr>
          <w:sz w:val="20"/>
          <w:szCs w:val="20"/>
        </w:rPr>
        <w:t xml:space="preserve">Che </w:t>
      </w:r>
      <w:r w:rsidR="002957C2" w:rsidRPr="002957C2">
        <w:rPr>
          <w:sz w:val="20"/>
          <w:szCs w:val="20"/>
        </w:rPr>
        <w:t>L’operatore economico è in regola con le norme che disciplinano il diritto al lavoro dei</w:t>
      </w:r>
      <w:r w:rsidR="002957C2" w:rsidRPr="00F07FA6">
        <w:rPr>
          <w:sz w:val="20"/>
          <w:szCs w:val="20"/>
        </w:rPr>
        <w:t xml:space="preserve"> </w:t>
      </w:r>
      <w:r w:rsidR="002957C2" w:rsidRPr="002957C2">
        <w:rPr>
          <w:sz w:val="20"/>
          <w:szCs w:val="20"/>
        </w:rPr>
        <w:t>disabili di cui alla legge 12 marzo 1999, n. 68 (Articolo 94, comma 5, lett. b, del Codice)</w:t>
      </w:r>
      <w:r w:rsidR="007F7F78">
        <w:rPr>
          <w:sz w:val="20"/>
          <w:szCs w:val="20"/>
        </w:rPr>
        <w:t>:</w:t>
      </w:r>
    </w:p>
    <w:p w14:paraId="38AFBA65" w14:textId="77777777" w:rsidR="002957C2" w:rsidRPr="002957C2" w:rsidRDefault="002957C2" w:rsidP="003D7D5A">
      <w:pPr>
        <w:spacing w:after="0"/>
        <w:ind w:left="567"/>
        <w:rPr>
          <w:sz w:val="20"/>
          <w:szCs w:val="20"/>
        </w:rPr>
      </w:pPr>
      <w:r w:rsidRPr="002957C2">
        <w:rPr>
          <w:rFonts w:ascii="Segoe UI Symbol" w:hAnsi="Segoe UI Symbol" w:cs="Segoe UI Symbol"/>
          <w:sz w:val="20"/>
          <w:szCs w:val="20"/>
        </w:rPr>
        <w:t>❏</w:t>
      </w:r>
      <w:r w:rsidRPr="002957C2">
        <w:rPr>
          <w:sz w:val="20"/>
          <w:szCs w:val="20"/>
        </w:rPr>
        <w:t xml:space="preserve"> Sì</w:t>
      </w:r>
    </w:p>
    <w:p w14:paraId="488E86D0" w14:textId="77777777" w:rsidR="002957C2" w:rsidRPr="002957C2" w:rsidRDefault="002957C2" w:rsidP="003D7D5A">
      <w:pPr>
        <w:spacing w:after="0"/>
        <w:ind w:left="567"/>
        <w:rPr>
          <w:sz w:val="20"/>
          <w:szCs w:val="20"/>
        </w:rPr>
      </w:pPr>
      <w:r w:rsidRPr="002957C2">
        <w:rPr>
          <w:rFonts w:ascii="Segoe UI Symbol" w:hAnsi="Segoe UI Symbol" w:cs="Segoe UI Symbol"/>
          <w:sz w:val="20"/>
          <w:szCs w:val="20"/>
        </w:rPr>
        <w:t>❏</w:t>
      </w:r>
      <w:r w:rsidRPr="002957C2">
        <w:rPr>
          <w:sz w:val="20"/>
          <w:szCs w:val="20"/>
        </w:rPr>
        <w:t xml:space="preserve"> No</w:t>
      </w:r>
    </w:p>
    <w:p w14:paraId="6258BCB9" w14:textId="1C8FEB77" w:rsidR="002957C2" w:rsidRDefault="002957C2" w:rsidP="003D7D5A">
      <w:pPr>
        <w:spacing w:after="0"/>
        <w:ind w:left="567"/>
        <w:rPr>
          <w:sz w:val="20"/>
          <w:szCs w:val="20"/>
        </w:rPr>
      </w:pPr>
      <w:r w:rsidRPr="002957C2">
        <w:rPr>
          <w:rFonts w:ascii="Segoe UI Symbol" w:hAnsi="Segoe UI Symbol" w:cs="Segoe UI Symbol"/>
          <w:sz w:val="20"/>
          <w:szCs w:val="20"/>
        </w:rPr>
        <w:t>❏</w:t>
      </w:r>
      <w:r w:rsidRPr="002957C2">
        <w:rPr>
          <w:sz w:val="20"/>
          <w:szCs w:val="20"/>
        </w:rPr>
        <w:t xml:space="preserve"> Non è tenuto alla disciplina legge 68/1999, indicare le motivazioni (</w:t>
      </w:r>
      <w:r w:rsidRPr="002957C2">
        <w:rPr>
          <w:i/>
          <w:iCs/>
          <w:sz w:val="20"/>
          <w:szCs w:val="20"/>
        </w:rPr>
        <w:t>numero di</w:t>
      </w:r>
      <w:r w:rsidRPr="00F07FA6">
        <w:rPr>
          <w:i/>
          <w:iCs/>
          <w:sz w:val="20"/>
          <w:szCs w:val="20"/>
        </w:rPr>
        <w:t xml:space="preserve"> </w:t>
      </w:r>
      <w:r w:rsidRPr="002957C2">
        <w:rPr>
          <w:i/>
          <w:iCs/>
          <w:sz w:val="20"/>
          <w:szCs w:val="20"/>
        </w:rPr>
        <w:t xml:space="preserve">dipendenti o altro) </w:t>
      </w:r>
      <w:r w:rsidRPr="002957C2">
        <w:rPr>
          <w:sz w:val="20"/>
          <w:szCs w:val="20"/>
        </w:rPr>
        <w:t>_________________________________________________________________________________________________________________________________________________________________________________________</w:t>
      </w:r>
      <w:r w:rsidR="00682CA3">
        <w:rPr>
          <w:sz w:val="20"/>
          <w:szCs w:val="20"/>
        </w:rPr>
        <w:t>_________________________________________________________________________________</w:t>
      </w:r>
      <w:r w:rsidRPr="002957C2">
        <w:rPr>
          <w:sz w:val="20"/>
          <w:szCs w:val="20"/>
        </w:rPr>
        <w:t>_______</w:t>
      </w:r>
    </w:p>
    <w:p w14:paraId="67F26E16" w14:textId="575EA99D" w:rsidR="003D7D5A" w:rsidRDefault="003D7D5A" w:rsidP="003D7D5A">
      <w:pPr>
        <w:pStyle w:val="Paragrafoelenco"/>
        <w:numPr>
          <w:ilvl w:val="0"/>
          <w:numId w:val="11"/>
        </w:numPr>
        <w:spacing w:after="0"/>
        <w:ind w:left="426"/>
        <w:jc w:val="both"/>
        <w:rPr>
          <w:sz w:val="20"/>
          <w:szCs w:val="20"/>
        </w:rPr>
      </w:pPr>
      <w:r>
        <w:rPr>
          <w:sz w:val="20"/>
          <w:szCs w:val="20"/>
        </w:rPr>
        <w:t>Che l’operatore economico al momento della presentazione dell’offerta</w:t>
      </w:r>
      <w:r w:rsidR="00E20941">
        <w:rPr>
          <w:sz w:val="20"/>
          <w:szCs w:val="20"/>
        </w:rPr>
        <w:t xml:space="preserve"> ha</w:t>
      </w:r>
      <w:r>
        <w:rPr>
          <w:sz w:val="20"/>
          <w:szCs w:val="20"/>
        </w:rPr>
        <w:t xml:space="preserve"> il seguente numero di dipendenti ___________________________________________;</w:t>
      </w:r>
    </w:p>
    <w:p w14:paraId="75E5534E" w14:textId="3D57FFAC" w:rsidR="00141349" w:rsidRDefault="00141349" w:rsidP="00141349">
      <w:pPr>
        <w:pStyle w:val="Paragrafoelenco"/>
        <w:numPr>
          <w:ilvl w:val="0"/>
          <w:numId w:val="11"/>
        </w:numPr>
        <w:spacing w:after="0"/>
        <w:ind w:left="426"/>
        <w:jc w:val="both"/>
        <w:rPr>
          <w:sz w:val="20"/>
          <w:szCs w:val="20"/>
        </w:rPr>
      </w:pPr>
      <w:r w:rsidRPr="00141349">
        <w:rPr>
          <w:sz w:val="20"/>
          <w:szCs w:val="20"/>
        </w:rPr>
        <w:t xml:space="preserve">Di aver preso atto delle particolari condizioni di esecuzione del contratto previste dall’art. 1 </w:t>
      </w:r>
      <w:r w:rsidR="00E20941">
        <w:rPr>
          <w:sz w:val="20"/>
          <w:szCs w:val="20"/>
        </w:rPr>
        <w:t>comma</w:t>
      </w:r>
      <w:r w:rsidRPr="00141349">
        <w:rPr>
          <w:sz w:val="20"/>
          <w:szCs w:val="20"/>
        </w:rPr>
        <w:t xml:space="preserve"> 4 primo e terzo periodo</w:t>
      </w:r>
      <w:r w:rsidR="00E20941">
        <w:rPr>
          <w:sz w:val="20"/>
          <w:szCs w:val="20"/>
        </w:rPr>
        <w:t xml:space="preserve"> dell’Allegato II.3 D Lgs 36/2023</w:t>
      </w:r>
      <w:r w:rsidRPr="00141349">
        <w:rPr>
          <w:sz w:val="20"/>
          <w:szCs w:val="20"/>
        </w:rPr>
        <w:t xml:space="preserve">, </w:t>
      </w:r>
      <w:r>
        <w:rPr>
          <w:sz w:val="20"/>
          <w:szCs w:val="20"/>
        </w:rPr>
        <w:t>e vale a dire</w:t>
      </w:r>
      <w:r w:rsidR="00E20941">
        <w:rPr>
          <w:sz w:val="20"/>
          <w:szCs w:val="20"/>
        </w:rPr>
        <w:t xml:space="preserve"> dell’obbligo di</w:t>
      </w:r>
      <w:r>
        <w:rPr>
          <w:sz w:val="20"/>
          <w:szCs w:val="20"/>
        </w:rPr>
        <w:t>:</w:t>
      </w:r>
    </w:p>
    <w:p w14:paraId="256A9FB2" w14:textId="15ABD57F" w:rsidR="00E20941" w:rsidRPr="00E20941" w:rsidRDefault="00E20941" w:rsidP="00E20941">
      <w:pPr>
        <w:pStyle w:val="Paragrafoelenco"/>
        <w:numPr>
          <w:ilvl w:val="1"/>
          <w:numId w:val="35"/>
        </w:numPr>
        <w:spacing w:before="120" w:after="0" w:line="240" w:lineRule="auto"/>
        <w:ind w:left="851"/>
        <w:jc w:val="both"/>
        <w:rPr>
          <w:rFonts w:ascii="Titillium" w:hAnsi="Titillium" w:cs="Calibri"/>
          <w:sz w:val="20"/>
          <w:szCs w:val="20"/>
        </w:rPr>
      </w:pPr>
      <w:r w:rsidRPr="00E20941">
        <w:rPr>
          <w:rFonts w:ascii="Titillium" w:hAnsi="Titillium" w:cs="Calibri"/>
          <w:sz w:val="20"/>
          <w:szCs w:val="20"/>
        </w:rPr>
        <w:t xml:space="preserve">assicurare una quota pari al 30% delle nuove assunzioni necessarie per l’esecuzione del contratto o alla realizzazione di attività ad esso connesse o strumentali, di occupazione giovanile (inferiore a 36 anni) nel corso dell’intero arco temporale di esecuzione del contratto </w:t>
      </w:r>
    </w:p>
    <w:p w14:paraId="067D416A" w14:textId="1C97D267" w:rsidR="00E20941" w:rsidRPr="00E20941" w:rsidRDefault="00E20941" w:rsidP="00E20941">
      <w:pPr>
        <w:pStyle w:val="Paragrafoelenco"/>
        <w:numPr>
          <w:ilvl w:val="1"/>
          <w:numId w:val="35"/>
        </w:numPr>
        <w:spacing w:before="120" w:after="0" w:line="240" w:lineRule="auto"/>
        <w:ind w:left="851"/>
        <w:jc w:val="both"/>
        <w:rPr>
          <w:rFonts w:ascii="Titillium" w:hAnsi="Titillium" w:cs="Calibri"/>
          <w:sz w:val="20"/>
          <w:szCs w:val="20"/>
        </w:rPr>
      </w:pPr>
      <w:r w:rsidRPr="00E20941">
        <w:rPr>
          <w:rFonts w:ascii="Titillium" w:hAnsi="Titillium" w:cs="Calibri"/>
          <w:sz w:val="20"/>
          <w:szCs w:val="20"/>
        </w:rPr>
        <w:t>assicurare una quota pari al 10% delle nuove assunzioni necessarie per l’esecuzione del contratto o alla realizzazione di attività ad esso connesse o strumentali, di occupazione femminile per il settore di riferimento</w:t>
      </w:r>
    </w:p>
    <w:p w14:paraId="306720A1" w14:textId="77777777" w:rsidR="00E20941" w:rsidRDefault="00E20941" w:rsidP="00962FCF">
      <w:pPr>
        <w:spacing w:after="0"/>
        <w:ind w:left="493"/>
        <w:jc w:val="both"/>
        <w:rPr>
          <w:sz w:val="20"/>
          <w:szCs w:val="20"/>
        </w:rPr>
      </w:pPr>
      <w:r w:rsidRPr="00E20941">
        <w:rPr>
          <w:sz w:val="20"/>
          <w:szCs w:val="20"/>
        </w:rPr>
        <w:t>E di impegnarsi sin da subito, in caso di stipulazione del contratto e dopo di essa, a dare puntuale adempimento al punto di cui sopra;</w:t>
      </w:r>
    </w:p>
    <w:p w14:paraId="0EE3160F" w14:textId="38D1EBC1" w:rsidR="00E20941" w:rsidRDefault="00E20941" w:rsidP="00682CA3">
      <w:pPr>
        <w:pStyle w:val="Paragrafoelenco"/>
        <w:numPr>
          <w:ilvl w:val="0"/>
          <w:numId w:val="11"/>
        </w:numPr>
        <w:ind w:left="426"/>
        <w:jc w:val="both"/>
        <w:rPr>
          <w:sz w:val="20"/>
          <w:szCs w:val="20"/>
        </w:rPr>
      </w:pPr>
      <w:r w:rsidRPr="00141349">
        <w:rPr>
          <w:sz w:val="20"/>
          <w:szCs w:val="20"/>
        </w:rPr>
        <w:t xml:space="preserve">Di aver preso atto delle particolari condizioni di esecuzione del contratto previste dall’art. 1 </w:t>
      </w:r>
      <w:r>
        <w:rPr>
          <w:sz w:val="20"/>
          <w:szCs w:val="20"/>
        </w:rPr>
        <w:t>comma</w:t>
      </w:r>
      <w:r w:rsidRPr="00141349">
        <w:rPr>
          <w:sz w:val="20"/>
          <w:szCs w:val="20"/>
        </w:rPr>
        <w:t xml:space="preserve"> </w:t>
      </w:r>
      <w:r>
        <w:rPr>
          <w:sz w:val="20"/>
          <w:szCs w:val="20"/>
        </w:rPr>
        <w:t>6 dell’Allegato II.3 D Lgs 36/2023;</w:t>
      </w:r>
    </w:p>
    <w:p w14:paraId="1A622581" w14:textId="3E9C5C16" w:rsidR="00E20941" w:rsidRPr="00962FCF" w:rsidRDefault="00E20941" w:rsidP="00682CA3">
      <w:pPr>
        <w:pStyle w:val="Paragrafoelenco"/>
        <w:numPr>
          <w:ilvl w:val="0"/>
          <w:numId w:val="11"/>
        </w:numPr>
        <w:ind w:left="426"/>
        <w:jc w:val="both"/>
        <w:rPr>
          <w:b/>
          <w:bCs/>
          <w:sz w:val="20"/>
          <w:szCs w:val="20"/>
        </w:rPr>
      </w:pPr>
      <w:r w:rsidRPr="00962FCF">
        <w:rPr>
          <w:b/>
          <w:bCs/>
          <w:sz w:val="20"/>
          <w:szCs w:val="20"/>
        </w:rPr>
        <w:t>SOLO PER GLI OPERATORI ECONOMICI CON PIU’ DI 50 DIPENDENTI</w:t>
      </w:r>
    </w:p>
    <w:p w14:paraId="269F756E" w14:textId="77777777" w:rsidR="00E20941" w:rsidRDefault="00E20941" w:rsidP="00E20941">
      <w:pPr>
        <w:pStyle w:val="Paragrafoelenco"/>
        <w:numPr>
          <w:ilvl w:val="0"/>
          <w:numId w:val="5"/>
        </w:numPr>
        <w:spacing w:after="0"/>
        <w:ind w:left="851"/>
        <w:jc w:val="both"/>
        <w:rPr>
          <w:sz w:val="20"/>
          <w:szCs w:val="20"/>
        </w:rPr>
      </w:pPr>
      <w:r w:rsidRPr="00E20941">
        <w:rPr>
          <w:sz w:val="20"/>
          <w:szCs w:val="20"/>
        </w:rPr>
        <w:t>Di aver presentato tra la documentazione richiesta dal Disciplinare di gara</w:t>
      </w:r>
      <w:r w:rsidRPr="00E17D66">
        <w:rPr>
          <w:sz w:val="20"/>
          <w:szCs w:val="20"/>
        </w:rPr>
        <w:t xml:space="preserve"> copia dell'ultimo rapporto periodico sulla situazione del personale maschile e femminile redatto ai sensi dell’articolo 46, decreto legislativo n. 198 del 2006, unitamente all’attestazione di conformità a quello già trasmesso alle rappresentanze sindacali aziendali e ai consiglieri regionali di parità ovvero, in mancanza di tale precedente trasmissione, unitamente all’attestazione della sua contestuale trasmissione alle rappresentanze sindacali aziendali e alla consigliera e al consigliere regionale di parità.</w:t>
      </w:r>
    </w:p>
    <w:p w14:paraId="498B9F58" w14:textId="666E41C4" w:rsidR="00962FCF" w:rsidRPr="00962FCF" w:rsidRDefault="00962FCF" w:rsidP="00962FCF">
      <w:pPr>
        <w:spacing w:after="0"/>
        <w:ind w:left="491"/>
        <w:jc w:val="both"/>
        <w:rPr>
          <w:b/>
          <w:bCs/>
          <w:i/>
          <w:iCs/>
          <w:sz w:val="20"/>
          <w:szCs w:val="20"/>
        </w:rPr>
      </w:pPr>
      <w:r w:rsidRPr="00962FCF">
        <w:rPr>
          <w:b/>
          <w:bCs/>
          <w:i/>
          <w:iCs/>
          <w:sz w:val="20"/>
          <w:szCs w:val="20"/>
        </w:rPr>
        <w:t>oppure</w:t>
      </w:r>
    </w:p>
    <w:p w14:paraId="104160B0" w14:textId="329A02BB" w:rsidR="00E20941" w:rsidRDefault="00E20941" w:rsidP="00E20941">
      <w:pPr>
        <w:pStyle w:val="Paragrafoelenco"/>
        <w:numPr>
          <w:ilvl w:val="0"/>
          <w:numId w:val="5"/>
        </w:numPr>
        <w:spacing w:after="0"/>
        <w:ind w:left="851"/>
        <w:jc w:val="both"/>
        <w:rPr>
          <w:sz w:val="20"/>
          <w:szCs w:val="20"/>
        </w:rPr>
      </w:pPr>
      <w:r>
        <w:rPr>
          <w:sz w:val="20"/>
          <w:szCs w:val="20"/>
        </w:rPr>
        <w:t xml:space="preserve">Che  </w:t>
      </w:r>
      <w:r w:rsidRPr="00E17D66">
        <w:rPr>
          <w:sz w:val="20"/>
          <w:szCs w:val="20"/>
        </w:rPr>
        <w:t>copia dell'ultimo rapporto periodico sulla situazione del personale maschile e femminile redatto ai sensi dell’articolo 46, decreto legislativo n. 198 del 2006, unitamente all’attestazione di conformità a quello già trasmesso alle rappresentanze sindacali aziendali e ai consiglieri regionali di parità ovvero, in mancanza di tale precedente trasmissione, unitamente all’attestazione della sua contestuale trasmissione alle rappresentanze sindacali aziendali e alla consigliera e al consigliere regionale di parità</w:t>
      </w:r>
      <w:r>
        <w:rPr>
          <w:sz w:val="20"/>
          <w:szCs w:val="20"/>
        </w:rPr>
        <w:t xml:space="preserve"> è</w:t>
      </w:r>
      <w:r w:rsidRPr="00E17D66">
        <w:rPr>
          <w:sz w:val="20"/>
          <w:szCs w:val="20"/>
        </w:rPr>
        <w:t xml:space="preserve"> all’interno del FVOE.</w:t>
      </w:r>
    </w:p>
    <w:p w14:paraId="1040CBF9" w14:textId="1AB28F5F" w:rsidR="00962FCF" w:rsidRPr="00962FCF" w:rsidRDefault="00962FCF" w:rsidP="00962FCF">
      <w:pPr>
        <w:spacing w:after="0"/>
        <w:ind w:left="491"/>
        <w:jc w:val="both"/>
        <w:rPr>
          <w:b/>
          <w:bCs/>
          <w:i/>
          <w:iCs/>
          <w:sz w:val="20"/>
          <w:szCs w:val="20"/>
        </w:rPr>
      </w:pPr>
      <w:r>
        <w:rPr>
          <w:b/>
          <w:bCs/>
          <w:i/>
          <w:iCs/>
          <w:sz w:val="20"/>
          <w:szCs w:val="20"/>
        </w:rPr>
        <w:t>o</w:t>
      </w:r>
      <w:r w:rsidRPr="00962FCF">
        <w:rPr>
          <w:b/>
          <w:bCs/>
          <w:i/>
          <w:iCs/>
          <w:sz w:val="20"/>
          <w:szCs w:val="20"/>
        </w:rPr>
        <w:t>ppure</w:t>
      </w:r>
    </w:p>
    <w:p w14:paraId="710D6D38" w14:textId="551FB0A3" w:rsidR="00962FCF" w:rsidRPr="00962FCF" w:rsidRDefault="00962FCF" w:rsidP="00962FCF">
      <w:pPr>
        <w:pStyle w:val="Paragrafoelenco"/>
        <w:numPr>
          <w:ilvl w:val="0"/>
          <w:numId w:val="5"/>
        </w:numPr>
        <w:spacing w:after="0"/>
        <w:ind w:left="851"/>
        <w:jc w:val="both"/>
        <w:rPr>
          <w:sz w:val="20"/>
          <w:szCs w:val="20"/>
        </w:rPr>
      </w:pPr>
      <w:r>
        <w:rPr>
          <w:sz w:val="20"/>
          <w:szCs w:val="20"/>
        </w:rPr>
        <w:t>Di non aver adempiuto all’obbligo di redazione dell’ultimo rapporto periodico o di non aver effettuato le trasmissioni richieste (causa di esclusione)</w:t>
      </w:r>
      <w:r w:rsidR="001676C3">
        <w:rPr>
          <w:sz w:val="20"/>
          <w:szCs w:val="20"/>
        </w:rPr>
        <w:t>.</w:t>
      </w:r>
    </w:p>
    <w:p w14:paraId="5BE0C139" w14:textId="44266630" w:rsidR="00E15F08" w:rsidRPr="00D0256D" w:rsidRDefault="00E15F08" w:rsidP="00E15F08">
      <w:pPr>
        <w:pStyle w:val="Paragrafoelenco"/>
        <w:numPr>
          <w:ilvl w:val="0"/>
          <w:numId w:val="11"/>
        </w:numPr>
        <w:ind w:left="426"/>
        <w:jc w:val="both"/>
        <w:rPr>
          <w:b/>
          <w:bCs/>
          <w:sz w:val="20"/>
          <w:szCs w:val="20"/>
        </w:rPr>
      </w:pPr>
      <w:r w:rsidRPr="00D0256D">
        <w:rPr>
          <w:b/>
          <w:bCs/>
          <w:sz w:val="20"/>
          <w:szCs w:val="20"/>
        </w:rPr>
        <w:t>SOLO PER GLI OPERATORI ECONOMICI CON PIU’ DI 14 e MENO DI 50 DIPENDENTI</w:t>
      </w:r>
    </w:p>
    <w:p w14:paraId="0FBC93DD" w14:textId="5F86E9E8" w:rsidR="00E15F08" w:rsidRDefault="00E15F08" w:rsidP="00E15F08">
      <w:pPr>
        <w:pStyle w:val="Paragrafoelenco"/>
        <w:numPr>
          <w:ilvl w:val="0"/>
          <w:numId w:val="5"/>
        </w:numPr>
        <w:spacing w:after="0"/>
        <w:ind w:left="851"/>
        <w:jc w:val="both"/>
        <w:rPr>
          <w:sz w:val="20"/>
          <w:szCs w:val="20"/>
        </w:rPr>
      </w:pPr>
      <w:r w:rsidRPr="00E15F08">
        <w:rPr>
          <w:sz w:val="20"/>
          <w:szCs w:val="20"/>
        </w:rPr>
        <w:t>di non essere incors</w:t>
      </w:r>
      <w:r w:rsidR="00D0256D">
        <w:rPr>
          <w:sz w:val="20"/>
          <w:szCs w:val="20"/>
        </w:rPr>
        <w:t>o</w:t>
      </w:r>
      <w:r w:rsidRPr="00E15F08">
        <w:rPr>
          <w:sz w:val="20"/>
          <w:szCs w:val="20"/>
        </w:rPr>
        <w:t xml:space="preserve"> nell’interdizione automatica per inadempimento all’obbligo</w:t>
      </w:r>
      <w:r>
        <w:rPr>
          <w:sz w:val="20"/>
          <w:szCs w:val="20"/>
        </w:rPr>
        <w:t xml:space="preserve"> di produrre alla stazione appaltante</w:t>
      </w:r>
      <w:r w:rsidRPr="00E15F08">
        <w:rPr>
          <w:sz w:val="20"/>
          <w:szCs w:val="20"/>
        </w:rPr>
        <w:t xml:space="preserve"> di un precedente contratto d’appalto</w:t>
      </w:r>
      <w:r>
        <w:rPr>
          <w:sz w:val="20"/>
          <w:szCs w:val="20"/>
        </w:rPr>
        <w:t>,</w:t>
      </w:r>
      <w:r w:rsidRPr="00E15F08">
        <w:rPr>
          <w:sz w:val="20"/>
          <w:szCs w:val="20"/>
        </w:rPr>
        <w:t xml:space="preserve"> nei dodici mesi precedenti al termine di presentazione dell’offerta, la relazione di cui all’articolo 47, comma 3, del decreto-legge n. 77 del 2021 o di cui all'articolo 1, comma 2, dell’Allegato II.3 del Codice</w:t>
      </w:r>
      <w:r>
        <w:rPr>
          <w:sz w:val="20"/>
          <w:szCs w:val="20"/>
        </w:rPr>
        <w:t>;</w:t>
      </w:r>
    </w:p>
    <w:p w14:paraId="263C6955" w14:textId="1CA51740" w:rsidR="00987720" w:rsidRPr="001676C3" w:rsidRDefault="00D0256D" w:rsidP="00433ABC">
      <w:pPr>
        <w:pStyle w:val="Paragrafoelenco"/>
        <w:numPr>
          <w:ilvl w:val="0"/>
          <w:numId w:val="40"/>
        </w:numPr>
        <w:spacing w:before="120" w:after="0" w:line="240" w:lineRule="auto"/>
        <w:ind w:left="851"/>
        <w:jc w:val="both"/>
        <w:rPr>
          <w:sz w:val="20"/>
          <w:szCs w:val="20"/>
        </w:rPr>
      </w:pPr>
      <w:r w:rsidRPr="001676C3">
        <w:rPr>
          <w:sz w:val="20"/>
          <w:szCs w:val="20"/>
        </w:rPr>
        <w:t>di impegnarsi, in caso di aggiudicazione e stipula del contratto, a consegnare alla stazione appaltante, entro 6 mesi dalla stipula del contratto di appalto, 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ai sensi dell’art. 1 comma 2 dell’Allegato II.3 D.Lgs 36/202</w:t>
      </w:r>
      <w:r w:rsidR="001676C3" w:rsidRPr="001676C3">
        <w:rPr>
          <w:sz w:val="20"/>
          <w:szCs w:val="20"/>
        </w:rPr>
        <w:t>3</w:t>
      </w:r>
      <w:r w:rsidR="001676C3">
        <w:rPr>
          <w:sz w:val="20"/>
          <w:szCs w:val="20"/>
        </w:rPr>
        <w:t xml:space="preserve"> e di</w:t>
      </w:r>
      <w:r w:rsidR="00987720" w:rsidRPr="001676C3">
        <w:rPr>
          <w:sz w:val="20"/>
          <w:szCs w:val="20"/>
        </w:rPr>
        <w:t xml:space="preserve"> essere consapevoli che l’inadempimento al suddetto obbligo contrattuale, ossia la mancata produzione della suddetta relazione di genere, comporterà l’applicazione delle penali previste nonché l’impossibilità di partecipare né in forma singola né in raggruppamento, per un periodo di tempo di dodici mesi, ad ulteriori procedure di affidamento per effetto della segnalazione ad ANAC;</w:t>
      </w:r>
    </w:p>
    <w:p w14:paraId="0385A2E9" w14:textId="7D90871E" w:rsidR="00E15F08" w:rsidRDefault="00E15F08" w:rsidP="00E15F08">
      <w:pPr>
        <w:pStyle w:val="Paragrafoelenco"/>
        <w:numPr>
          <w:ilvl w:val="0"/>
          <w:numId w:val="5"/>
        </w:numPr>
        <w:spacing w:after="0"/>
        <w:ind w:left="851"/>
        <w:jc w:val="both"/>
        <w:rPr>
          <w:sz w:val="20"/>
          <w:szCs w:val="20"/>
        </w:rPr>
      </w:pPr>
      <w:r w:rsidRPr="00E15F08">
        <w:rPr>
          <w:sz w:val="20"/>
          <w:szCs w:val="20"/>
        </w:rPr>
        <w:t>di impegnarsi, in caso di aggiudicazione e stipula del contratto, a consegnate entro 6 mesi dalla stipula del contratto di appalto</w:t>
      </w:r>
      <w:r w:rsidR="00006D97">
        <w:rPr>
          <w:sz w:val="20"/>
          <w:szCs w:val="20"/>
        </w:rPr>
        <w:t xml:space="preserve"> la certificazione di cui all’art. 17 della L. 68/99 nonchè </w:t>
      </w:r>
      <w:r w:rsidRPr="00E15F08">
        <w:rPr>
          <w:sz w:val="20"/>
          <w:szCs w:val="20"/>
        </w:rPr>
        <w:t>la “relazione” relativa all’assolvimento degli obblighi di cui alla L. 68/99 e alle eventuali sanzioni e provvedimenti disposti nel triennio antecedente la data di scadenza di presentazione delle offerte, di cui al comma 3 dell’art. 1 dell’Allegato II.3 D.Lgs 36/2023</w:t>
      </w:r>
      <w:r w:rsidR="001676C3">
        <w:rPr>
          <w:sz w:val="20"/>
          <w:szCs w:val="20"/>
        </w:rPr>
        <w:t xml:space="preserve"> e di essere </w:t>
      </w:r>
      <w:r w:rsidR="00B36103">
        <w:rPr>
          <w:sz w:val="20"/>
          <w:szCs w:val="20"/>
        </w:rPr>
        <w:t xml:space="preserve">consapevoli </w:t>
      </w:r>
      <w:r w:rsidR="00B36103" w:rsidRPr="001676C3">
        <w:rPr>
          <w:sz w:val="20"/>
          <w:szCs w:val="20"/>
        </w:rPr>
        <w:t>che l’inadempimento al suddetto obbligo contrattuale, ossia la mancata produzione della suddetta relazione di genere, comporterà l’applicazione delle penali previste</w:t>
      </w:r>
      <w:r w:rsidR="00B36103">
        <w:rPr>
          <w:sz w:val="20"/>
          <w:szCs w:val="20"/>
        </w:rPr>
        <w:t>.</w:t>
      </w:r>
    </w:p>
    <w:p w14:paraId="0A12144D" w14:textId="77777777" w:rsidR="00F05C81" w:rsidRDefault="00F05C81" w:rsidP="00F05C81">
      <w:pPr>
        <w:pStyle w:val="Paragrafoelenco"/>
        <w:spacing w:after="0"/>
        <w:ind w:left="851"/>
        <w:jc w:val="both"/>
        <w:rPr>
          <w:sz w:val="20"/>
          <w:szCs w:val="20"/>
        </w:rPr>
      </w:pPr>
    </w:p>
    <w:p w14:paraId="5B3B74F6" w14:textId="0DE7C0FB" w:rsidR="002957C2" w:rsidRPr="00F07FA6" w:rsidRDefault="00682CA3" w:rsidP="00682CA3">
      <w:pPr>
        <w:pStyle w:val="Paragrafoelenco"/>
        <w:numPr>
          <w:ilvl w:val="0"/>
          <w:numId w:val="11"/>
        </w:numPr>
        <w:ind w:left="426"/>
        <w:jc w:val="both"/>
        <w:rPr>
          <w:sz w:val="20"/>
          <w:szCs w:val="20"/>
        </w:rPr>
      </w:pPr>
      <w:r>
        <w:rPr>
          <w:sz w:val="20"/>
          <w:szCs w:val="20"/>
        </w:rPr>
        <w:t>Che l</w:t>
      </w:r>
      <w:r w:rsidR="002957C2" w:rsidRPr="00F07FA6">
        <w:rPr>
          <w:sz w:val="20"/>
          <w:szCs w:val="20"/>
        </w:rPr>
        <w:t>’operatore economico non si trova, rispetto ad un altro partecipante alla medesima procedura di affidamento, in una situazione tale da far ritenere che le offerte degli operatori economici siano imputabili ad un unico centro decisionale a cagione di accordi tra loro intercorsi (art. 95, comma 1, lett.</w:t>
      </w:r>
      <w:r>
        <w:rPr>
          <w:sz w:val="20"/>
          <w:szCs w:val="20"/>
        </w:rPr>
        <w:t xml:space="preserve"> </w:t>
      </w:r>
      <w:r w:rsidR="002957C2" w:rsidRPr="00F07FA6">
        <w:rPr>
          <w:sz w:val="20"/>
          <w:szCs w:val="20"/>
        </w:rPr>
        <w:t>d del Codice)</w:t>
      </w:r>
    </w:p>
    <w:p w14:paraId="6CD3F492" w14:textId="17970299" w:rsidR="002957C2" w:rsidRPr="002957C2" w:rsidRDefault="00127B3A" w:rsidP="00682CA3">
      <w:pPr>
        <w:pStyle w:val="Paragrafoelenco"/>
        <w:numPr>
          <w:ilvl w:val="0"/>
          <w:numId w:val="11"/>
        </w:numPr>
        <w:ind w:left="426"/>
        <w:jc w:val="both"/>
        <w:rPr>
          <w:sz w:val="20"/>
          <w:szCs w:val="20"/>
        </w:rPr>
      </w:pPr>
      <w:r>
        <w:rPr>
          <w:sz w:val="20"/>
          <w:szCs w:val="20"/>
        </w:rPr>
        <w:t>Che l</w:t>
      </w:r>
      <w:r w:rsidR="002957C2" w:rsidRPr="002957C2">
        <w:rPr>
          <w:sz w:val="20"/>
          <w:szCs w:val="20"/>
        </w:rPr>
        <w:t>’operatore economico non si trova nella condizione prevista dall’art. 53 comma 16-ter del</w:t>
      </w:r>
      <w:r w:rsidR="002957C2" w:rsidRPr="00F07FA6">
        <w:rPr>
          <w:sz w:val="20"/>
          <w:szCs w:val="20"/>
        </w:rPr>
        <w:t xml:space="preserve"> </w:t>
      </w:r>
      <w:r w:rsidR="002957C2" w:rsidRPr="002957C2">
        <w:rPr>
          <w:sz w:val="20"/>
          <w:szCs w:val="20"/>
        </w:rPr>
        <w:t xml:space="preserve">D.Lgs. 165/2001 (pantouflage o revolving door) in quanto </w:t>
      </w:r>
      <w:r w:rsidR="002957C2" w:rsidRPr="00F07FA6">
        <w:rPr>
          <w:sz w:val="20"/>
          <w:szCs w:val="20"/>
        </w:rPr>
        <w:t xml:space="preserve">non </w:t>
      </w:r>
      <w:r w:rsidR="002957C2" w:rsidRPr="002957C2">
        <w:rPr>
          <w:sz w:val="20"/>
          <w:szCs w:val="20"/>
        </w:rPr>
        <w:t>ha concluso contratti di lavoro</w:t>
      </w:r>
      <w:r w:rsidR="002957C2" w:rsidRPr="00F07FA6">
        <w:rPr>
          <w:sz w:val="20"/>
          <w:szCs w:val="20"/>
        </w:rPr>
        <w:t xml:space="preserve"> </w:t>
      </w:r>
      <w:r w:rsidR="002957C2" w:rsidRPr="002957C2">
        <w:rPr>
          <w:sz w:val="20"/>
          <w:szCs w:val="20"/>
        </w:rPr>
        <w:t xml:space="preserve">subordinato o autonomo e, comunque, </w:t>
      </w:r>
      <w:r w:rsidR="002957C2" w:rsidRPr="00F07FA6">
        <w:rPr>
          <w:sz w:val="20"/>
          <w:szCs w:val="20"/>
        </w:rPr>
        <w:t xml:space="preserve">non </w:t>
      </w:r>
      <w:r w:rsidR="002957C2" w:rsidRPr="002957C2">
        <w:rPr>
          <w:sz w:val="20"/>
          <w:szCs w:val="20"/>
        </w:rPr>
        <w:t>ha attribuito incarichi ad ex dipendenti della</w:t>
      </w:r>
      <w:r w:rsidR="002957C2" w:rsidRPr="00F07FA6">
        <w:rPr>
          <w:sz w:val="20"/>
          <w:szCs w:val="20"/>
        </w:rPr>
        <w:t xml:space="preserve"> </w:t>
      </w:r>
      <w:r w:rsidR="002957C2" w:rsidRPr="002957C2">
        <w:rPr>
          <w:sz w:val="20"/>
          <w:szCs w:val="20"/>
        </w:rPr>
        <w:t>stazione appaltante o dell’ente concedente che hanno cessato il loro rapporto di lavoro da</w:t>
      </w:r>
      <w:r w:rsidR="002957C2" w:rsidRPr="00F07FA6">
        <w:rPr>
          <w:sz w:val="20"/>
          <w:szCs w:val="20"/>
        </w:rPr>
        <w:t xml:space="preserve"> </w:t>
      </w:r>
      <w:r w:rsidR="002957C2" w:rsidRPr="002957C2">
        <w:rPr>
          <w:sz w:val="20"/>
          <w:szCs w:val="20"/>
        </w:rPr>
        <w:t>meno di tre anni e che negli ultimi tre anni di servizio hanno esercitato poteri autoritativi o</w:t>
      </w:r>
      <w:r w:rsidR="002957C2" w:rsidRPr="00F07FA6">
        <w:rPr>
          <w:sz w:val="20"/>
          <w:szCs w:val="20"/>
        </w:rPr>
        <w:t xml:space="preserve"> </w:t>
      </w:r>
      <w:r w:rsidR="002957C2" w:rsidRPr="002957C2">
        <w:rPr>
          <w:sz w:val="20"/>
          <w:szCs w:val="20"/>
        </w:rPr>
        <w:t>negoziali per conto della stessa stazione appaltante o ente concedente nei confronti del</w:t>
      </w:r>
      <w:r w:rsidR="002957C2" w:rsidRPr="00F07FA6">
        <w:rPr>
          <w:sz w:val="20"/>
          <w:szCs w:val="20"/>
        </w:rPr>
        <w:t xml:space="preserve"> </w:t>
      </w:r>
      <w:r w:rsidR="002957C2" w:rsidRPr="002957C2">
        <w:rPr>
          <w:sz w:val="20"/>
          <w:szCs w:val="20"/>
        </w:rPr>
        <w:t>medesimo operatore economico</w:t>
      </w:r>
    </w:p>
    <w:p w14:paraId="1D20F3FF" w14:textId="10773F1F" w:rsidR="002957C2" w:rsidRPr="00DD6CBB" w:rsidRDefault="00DD6CBB" w:rsidP="003D7D5A">
      <w:pPr>
        <w:pStyle w:val="Paragrafoelenco"/>
        <w:numPr>
          <w:ilvl w:val="0"/>
          <w:numId w:val="11"/>
        </w:numPr>
        <w:spacing w:after="0"/>
        <w:ind w:left="426"/>
        <w:rPr>
          <w:sz w:val="20"/>
          <w:szCs w:val="20"/>
        </w:rPr>
      </w:pPr>
      <w:r w:rsidRPr="00DD6CBB">
        <w:rPr>
          <w:sz w:val="20"/>
          <w:szCs w:val="20"/>
        </w:rPr>
        <w:t>in merito alle forme di partecipazione barrare l’opzione:</w:t>
      </w:r>
    </w:p>
    <w:p w14:paraId="5D0217A3" w14:textId="76475CD8" w:rsidR="002957C2" w:rsidRPr="002957C2" w:rsidRDefault="002957C2" w:rsidP="003D7D5A">
      <w:pPr>
        <w:pStyle w:val="Paragrafoelenco"/>
        <w:numPr>
          <w:ilvl w:val="0"/>
          <w:numId w:val="5"/>
        </w:numPr>
        <w:spacing w:after="0"/>
        <w:ind w:left="851"/>
        <w:jc w:val="both"/>
        <w:rPr>
          <w:sz w:val="20"/>
          <w:szCs w:val="20"/>
        </w:rPr>
      </w:pPr>
      <w:r w:rsidRPr="00F07FA6">
        <w:rPr>
          <w:sz w:val="20"/>
          <w:szCs w:val="20"/>
        </w:rPr>
        <w:t>di non partecipare alla presente gara contemporaneamente in forme diverse (individuale e</w:t>
      </w:r>
      <w:r w:rsidR="00506786" w:rsidRPr="00F07FA6">
        <w:rPr>
          <w:sz w:val="20"/>
          <w:szCs w:val="20"/>
        </w:rPr>
        <w:t xml:space="preserve"> </w:t>
      </w:r>
      <w:r w:rsidRPr="002957C2">
        <w:rPr>
          <w:sz w:val="20"/>
          <w:szCs w:val="20"/>
        </w:rPr>
        <w:t>associata; in più forme associate; in forma singola e quale consorziato esecutore di un</w:t>
      </w:r>
      <w:r w:rsidR="00506786" w:rsidRPr="00F07FA6">
        <w:rPr>
          <w:sz w:val="20"/>
          <w:szCs w:val="20"/>
        </w:rPr>
        <w:t xml:space="preserve"> </w:t>
      </w:r>
      <w:r w:rsidRPr="002957C2">
        <w:rPr>
          <w:sz w:val="20"/>
          <w:szCs w:val="20"/>
        </w:rPr>
        <w:t>consorzio; in forma singola e come ausiliaria di altro concorrente che sia ricorso</w:t>
      </w:r>
      <w:r w:rsidR="00506786" w:rsidRPr="00F07FA6">
        <w:rPr>
          <w:sz w:val="20"/>
          <w:szCs w:val="20"/>
        </w:rPr>
        <w:t xml:space="preserve"> </w:t>
      </w:r>
      <w:r w:rsidRPr="002957C2">
        <w:rPr>
          <w:sz w:val="20"/>
          <w:szCs w:val="20"/>
        </w:rPr>
        <w:t>all’avvalimento per migliorare la propria offerta).</w:t>
      </w:r>
    </w:p>
    <w:p w14:paraId="3451A62D" w14:textId="77777777" w:rsidR="002957C2" w:rsidRPr="002957C2" w:rsidRDefault="002957C2" w:rsidP="003D7D5A">
      <w:pPr>
        <w:spacing w:after="0"/>
        <w:ind w:left="851" w:hanging="284"/>
        <w:rPr>
          <w:b/>
          <w:bCs/>
          <w:i/>
          <w:iCs/>
          <w:sz w:val="20"/>
          <w:szCs w:val="20"/>
        </w:rPr>
      </w:pPr>
      <w:r w:rsidRPr="002957C2">
        <w:rPr>
          <w:b/>
          <w:bCs/>
          <w:i/>
          <w:iCs/>
          <w:sz w:val="20"/>
          <w:szCs w:val="20"/>
        </w:rPr>
        <w:t>oppure</w:t>
      </w:r>
    </w:p>
    <w:p w14:paraId="3B60DDA5" w14:textId="77777777" w:rsidR="002957C2" w:rsidRDefault="002957C2" w:rsidP="003D7D5A">
      <w:pPr>
        <w:pStyle w:val="Paragrafoelenco"/>
        <w:numPr>
          <w:ilvl w:val="0"/>
          <w:numId w:val="5"/>
        </w:numPr>
        <w:spacing w:after="0"/>
        <w:ind w:left="851" w:hanging="284"/>
        <w:rPr>
          <w:sz w:val="20"/>
          <w:szCs w:val="20"/>
        </w:rPr>
      </w:pPr>
      <w:r w:rsidRPr="00F07FA6">
        <w:rPr>
          <w:sz w:val="20"/>
          <w:szCs w:val="20"/>
        </w:rPr>
        <w:t>di partecipare in più di una forma, e in particolare nei modi seguenti</w:t>
      </w:r>
    </w:p>
    <w:p w14:paraId="0E23DFDB" w14:textId="622D396C" w:rsidR="002957C2" w:rsidRPr="002957C2" w:rsidRDefault="002957C2" w:rsidP="00682CA3">
      <w:pPr>
        <w:tabs>
          <w:tab w:val="left" w:pos="993"/>
        </w:tabs>
        <w:ind w:left="851" w:hanging="284"/>
        <w:rPr>
          <w:sz w:val="20"/>
          <w:szCs w:val="20"/>
        </w:rPr>
      </w:pPr>
      <w:r w:rsidRPr="002957C2">
        <w:rPr>
          <w:sz w:val="20"/>
          <w:szCs w:val="20"/>
        </w:rPr>
        <w:t>__________________________</w:t>
      </w:r>
      <w:r w:rsidR="00506786" w:rsidRPr="00F07FA6">
        <w:rPr>
          <w:sz w:val="20"/>
          <w:szCs w:val="20"/>
        </w:rPr>
        <w:t>_______</w:t>
      </w:r>
      <w:r w:rsidR="00F07FA6">
        <w:rPr>
          <w:sz w:val="20"/>
          <w:szCs w:val="20"/>
        </w:rPr>
        <w:t>_________</w:t>
      </w:r>
      <w:r w:rsidR="00506786" w:rsidRPr="00F07FA6">
        <w:rPr>
          <w:sz w:val="20"/>
          <w:szCs w:val="20"/>
        </w:rPr>
        <w:t>_</w:t>
      </w:r>
      <w:r w:rsidRPr="002957C2">
        <w:rPr>
          <w:sz w:val="20"/>
          <w:szCs w:val="20"/>
        </w:rPr>
        <w:t>______________________________________________</w:t>
      </w:r>
    </w:p>
    <w:p w14:paraId="114F9107" w14:textId="7FE1F417" w:rsidR="002957C2" w:rsidRPr="002957C2" w:rsidRDefault="002957C2" w:rsidP="00682CA3">
      <w:pPr>
        <w:ind w:left="851" w:hanging="284"/>
        <w:rPr>
          <w:sz w:val="20"/>
          <w:szCs w:val="20"/>
        </w:rPr>
      </w:pPr>
      <w:r w:rsidRPr="002957C2">
        <w:rPr>
          <w:sz w:val="20"/>
          <w:szCs w:val="20"/>
        </w:rPr>
        <w:t>_________________________________</w:t>
      </w:r>
      <w:r w:rsidR="00506786" w:rsidRPr="00F07FA6">
        <w:rPr>
          <w:sz w:val="20"/>
          <w:szCs w:val="20"/>
        </w:rPr>
        <w:t>_____</w:t>
      </w:r>
      <w:r w:rsidR="00F07FA6">
        <w:rPr>
          <w:sz w:val="20"/>
          <w:szCs w:val="20"/>
        </w:rPr>
        <w:t>_________</w:t>
      </w:r>
      <w:r w:rsidR="00506786" w:rsidRPr="00F07FA6">
        <w:rPr>
          <w:sz w:val="20"/>
          <w:szCs w:val="20"/>
        </w:rPr>
        <w:t>___</w:t>
      </w:r>
      <w:r w:rsidRPr="002957C2">
        <w:rPr>
          <w:sz w:val="20"/>
          <w:szCs w:val="20"/>
        </w:rPr>
        <w:t>________________________________________</w:t>
      </w:r>
    </w:p>
    <w:p w14:paraId="347B836C" w14:textId="11F24861" w:rsidR="002957C2" w:rsidRPr="002957C2" w:rsidRDefault="002957C2" w:rsidP="00682CA3">
      <w:pPr>
        <w:ind w:left="851" w:hanging="284"/>
        <w:rPr>
          <w:sz w:val="20"/>
          <w:szCs w:val="20"/>
        </w:rPr>
      </w:pPr>
      <w:r w:rsidRPr="002957C2">
        <w:rPr>
          <w:sz w:val="20"/>
          <w:szCs w:val="20"/>
        </w:rPr>
        <w:t>______</w:t>
      </w:r>
      <w:r w:rsidR="00F07FA6">
        <w:rPr>
          <w:sz w:val="20"/>
          <w:szCs w:val="20"/>
        </w:rPr>
        <w:t>_________</w:t>
      </w:r>
      <w:r w:rsidRPr="002957C2">
        <w:rPr>
          <w:sz w:val="20"/>
          <w:szCs w:val="20"/>
        </w:rPr>
        <w:t>____________________________</w:t>
      </w:r>
      <w:r w:rsidR="00506786" w:rsidRPr="00F07FA6">
        <w:rPr>
          <w:sz w:val="20"/>
          <w:szCs w:val="20"/>
        </w:rPr>
        <w:t>________</w:t>
      </w:r>
      <w:r w:rsidRPr="002957C2">
        <w:rPr>
          <w:sz w:val="20"/>
          <w:szCs w:val="20"/>
        </w:rPr>
        <w:t>________________________________________</w:t>
      </w:r>
    </w:p>
    <w:p w14:paraId="6632841B" w14:textId="47B30047" w:rsidR="002957C2" w:rsidRPr="002957C2" w:rsidRDefault="002957C2" w:rsidP="00DD6CBB">
      <w:pPr>
        <w:ind w:left="851" w:hanging="284"/>
        <w:jc w:val="both"/>
        <w:rPr>
          <w:sz w:val="20"/>
          <w:szCs w:val="20"/>
        </w:rPr>
      </w:pPr>
      <w:r w:rsidRPr="002957C2">
        <w:rPr>
          <w:sz w:val="20"/>
          <w:szCs w:val="20"/>
        </w:rPr>
        <w:t>e allega la documentazione che dimostra che la circostanza non ha influito sulla gara, né è</w:t>
      </w:r>
      <w:r w:rsidR="00506786" w:rsidRPr="00F07FA6">
        <w:rPr>
          <w:sz w:val="20"/>
          <w:szCs w:val="20"/>
        </w:rPr>
        <w:t xml:space="preserve"> </w:t>
      </w:r>
      <w:r w:rsidRPr="002957C2">
        <w:rPr>
          <w:sz w:val="20"/>
          <w:szCs w:val="20"/>
        </w:rPr>
        <w:t>idonea a incidere sulla capacità di rispettare gli obblighi contrattuali</w:t>
      </w:r>
    </w:p>
    <w:p w14:paraId="7AF0E992" w14:textId="61B36866" w:rsidR="002957C2" w:rsidRPr="00DD6CBB" w:rsidRDefault="002957C2" w:rsidP="00DD6CBB">
      <w:pPr>
        <w:ind w:left="567"/>
        <w:jc w:val="both"/>
        <w:rPr>
          <w:sz w:val="20"/>
          <w:szCs w:val="20"/>
        </w:rPr>
      </w:pPr>
      <w:r w:rsidRPr="00DD6CBB">
        <w:rPr>
          <w:b/>
          <w:bCs/>
          <w:sz w:val="20"/>
          <w:szCs w:val="20"/>
        </w:rPr>
        <w:t>(</w:t>
      </w:r>
      <w:r w:rsidR="00DD6CBB" w:rsidRPr="00DD6CBB">
        <w:rPr>
          <w:b/>
          <w:bCs/>
          <w:sz w:val="20"/>
          <w:szCs w:val="20"/>
        </w:rPr>
        <w:t>nel caso partecipi in più di una forma</w:t>
      </w:r>
      <w:r w:rsidRPr="00DD6CBB">
        <w:rPr>
          <w:b/>
          <w:bCs/>
          <w:i/>
          <w:iCs/>
          <w:sz w:val="20"/>
          <w:szCs w:val="20"/>
        </w:rPr>
        <w:t xml:space="preserve">) </w:t>
      </w:r>
      <w:r w:rsidRPr="00DD6CBB">
        <w:rPr>
          <w:b/>
          <w:bCs/>
          <w:sz w:val="20"/>
          <w:szCs w:val="20"/>
        </w:rPr>
        <w:t xml:space="preserve">che è/sono presente/i il/i seguente/i amministratore/i di fatto </w:t>
      </w:r>
      <w:r w:rsidRPr="00DD6CBB">
        <w:rPr>
          <w:sz w:val="20"/>
          <w:szCs w:val="20"/>
        </w:rPr>
        <w:t>(per</w:t>
      </w:r>
      <w:r w:rsidR="00506786" w:rsidRPr="00DD6CBB">
        <w:rPr>
          <w:sz w:val="20"/>
          <w:szCs w:val="20"/>
        </w:rPr>
        <w:t xml:space="preserve"> </w:t>
      </w:r>
      <w:r w:rsidRPr="00DD6CBB">
        <w:rPr>
          <w:sz w:val="20"/>
          <w:szCs w:val="20"/>
        </w:rPr>
        <w:t>ogni soggetto indicare nominativo/i, codice fiscale, indirizzo di residenza):</w:t>
      </w:r>
    </w:p>
    <w:p w14:paraId="073D7FE0" w14:textId="06C5DBF3" w:rsidR="002957C2" w:rsidRPr="002957C2" w:rsidRDefault="002957C2" w:rsidP="00DD6CBB">
      <w:pPr>
        <w:ind w:left="851" w:hanging="284"/>
        <w:jc w:val="both"/>
        <w:rPr>
          <w:sz w:val="20"/>
          <w:szCs w:val="20"/>
        </w:rPr>
      </w:pPr>
      <w:r w:rsidRPr="002957C2">
        <w:rPr>
          <w:sz w:val="20"/>
          <w:szCs w:val="20"/>
        </w:rPr>
        <w:t>_______________________________________________________</w:t>
      </w:r>
      <w:r w:rsidR="00506786" w:rsidRPr="00F07FA6">
        <w:rPr>
          <w:sz w:val="20"/>
          <w:szCs w:val="20"/>
        </w:rPr>
        <w:t>________</w:t>
      </w:r>
      <w:r w:rsidRPr="002957C2">
        <w:rPr>
          <w:sz w:val="20"/>
          <w:szCs w:val="20"/>
        </w:rPr>
        <w:t>________________________</w:t>
      </w:r>
      <w:r w:rsidR="00F07FA6">
        <w:rPr>
          <w:sz w:val="20"/>
          <w:szCs w:val="20"/>
        </w:rPr>
        <w:t>___</w:t>
      </w:r>
    </w:p>
    <w:p w14:paraId="5D5F7556" w14:textId="738B3B7F" w:rsidR="002957C2" w:rsidRPr="002957C2" w:rsidRDefault="002957C2" w:rsidP="00DD6CBB">
      <w:pPr>
        <w:ind w:left="851" w:hanging="284"/>
        <w:jc w:val="both"/>
        <w:rPr>
          <w:sz w:val="20"/>
          <w:szCs w:val="20"/>
        </w:rPr>
      </w:pPr>
      <w:r w:rsidRPr="002957C2">
        <w:rPr>
          <w:sz w:val="20"/>
          <w:szCs w:val="20"/>
        </w:rPr>
        <w:t>____________________________________</w:t>
      </w:r>
      <w:r w:rsidR="00506786" w:rsidRPr="00F07FA6">
        <w:rPr>
          <w:sz w:val="20"/>
          <w:szCs w:val="20"/>
        </w:rPr>
        <w:t>_________</w:t>
      </w:r>
      <w:r w:rsidRPr="002957C2">
        <w:rPr>
          <w:sz w:val="20"/>
          <w:szCs w:val="20"/>
        </w:rPr>
        <w:t>__________________________________</w:t>
      </w:r>
      <w:r w:rsidR="00F07FA6">
        <w:rPr>
          <w:sz w:val="20"/>
          <w:szCs w:val="20"/>
        </w:rPr>
        <w:t>______</w:t>
      </w:r>
      <w:r w:rsidRPr="002957C2">
        <w:rPr>
          <w:sz w:val="20"/>
          <w:szCs w:val="20"/>
        </w:rPr>
        <w:t>____</w:t>
      </w:r>
      <w:r w:rsidR="00DD6CBB">
        <w:rPr>
          <w:sz w:val="20"/>
          <w:szCs w:val="20"/>
        </w:rPr>
        <w:t>_</w:t>
      </w:r>
    </w:p>
    <w:p w14:paraId="32255097" w14:textId="3A71C888" w:rsidR="002957C2" w:rsidRPr="002957C2" w:rsidRDefault="002957C2" w:rsidP="00DD6CBB">
      <w:pPr>
        <w:ind w:left="851" w:hanging="284"/>
        <w:jc w:val="both"/>
        <w:rPr>
          <w:sz w:val="20"/>
          <w:szCs w:val="20"/>
        </w:rPr>
      </w:pPr>
      <w:r w:rsidRPr="002957C2">
        <w:rPr>
          <w:sz w:val="20"/>
          <w:szCs w:val="20"/>
        </w:rPr>
        <w:t>___________________________________</w:t>
      </w:r>
      <w:r w:rsidR="00506786" w:rsidRPr="00F07FA6">
        <w:rPr>
          <w:sz w:val="20"/>
          <w:szCs w:val="20"/>
        </w:rPr>
        <w:t>________</w:t>
      </w:r>
      <w:r w:rsidRPr="002957C2">
        <w:rPr>
          <w:sz w:val="20"/>
          <w:szCs w:val="20"/>
        </w:rPr>
        <w:t>_______________________________</w:t>
      </w:r>
      <w:r w:rsidR="00F07FA6">
        <w:rPr>
          <w:sz w:val="20"/>
          <w:szCs w:val="20"/>
        </w:rPr>
        <w:t>______</w:t>
      </w:r>
      <w:r w:rsidRPr="002957C2">
        <w:rPr>
          <w:sz w:val="20"/>
          <w:szCs w:val="20"/>
        </w:rPr>
        <w:t>___________</w:t>
      </w:r>
    </w:p>
    <w:p w14:paraId="5C917D5B" w14:textId="16CEE59C" w:rsidR="002957C2" w:rsidRPr="00F07FA6" w:rsidRDefault="00DD6CBB" w:rsidP="00DD6CBB">
      <w:pPr>
        <w:jc w:val="both"/>
        <w:rPr>
          <w:sz w:val="20"/>
          <w:szCs w:val="20"/>
        </w:rPr>
      </w:pPr>
      <w:r>
        <w:rPr>
          <w:sz w:val="20"/>
          <w:szCs w:val="20"/>
        </w:rPr>
        <w:t xml:space="preserve">  </w:t>
      </w:r>
      <w:r>
        <w:rPr>
          <w:sz w:val="20"/>
          <w:szCs w:val="20"/>
        </w:rPr>
        <w:tab/>
      </w:r>
      <w:r w:rsidR="002957C2" w:rsidRPr="002957C2">
        <w:rPr>
          <w:sz w:val="20"/>
          <w:szCs w:val="20"/>
        </w:rPr>
        <w:t>_____________________________</w:t>
      </w:r>
      <w:r w:rsidR="00506786" w:rsidRPr="00F07FA6">
        <w:rPr>
          <w:sz w:val="20"/>
          <w:szCs w:val="20"/>
        </w:rPr>
        <w:t>________</w:t>
      </w:r>
      <w:r w:rsidR="002957C2" w:rsidRPr="002957C2">
        <w:rPr>
          <w:sz w:val="20"/>
          <w:szCs w:val="20"/>
        </w:rPr>
        <w:t>_________________________________</w:t>
      </w:r>
      <w:r w:rsidR="00F07FA6">
        <w:rPr>
          <w:sz w:val="20"/>
          <w:szCs w:val="20"/>
        </w:rPr>
        <w:t>______</w:t>
      </w:r>
      <w:r w:rsidR="002957C2" w:rsidRPr="002957C2">
        <w:rPr>
          <w:sz w:val="20"/>
          <w:szCs w:val="20"/>
        </w:rPr>
        <w:t>_____________</w:t>
      </w:r>
    </w:p>
    <w:p w14:paraId="5482F75B" w14:textId="79A9C4F9" w:rsidR="002957C2" w:rsidRPr="00DD6CBB" w:rsidRDefault="00DD6CBB" w:rsidP="00DD6CBB">
      <w:pPr>
        <w:pStyle w:val="Paragrafoelenco"/>
        <w:numPr>
          <w:ilvl w:val="0"/>
          <w:numId w:val="11"/>
        </w:numPr>
        <w:ind w:left="426"/>
        <w:jc w:val="both"/>
        <w:rPr>
          <w:sz w:val="20"/>
          <w:szCs w:val="20"/>
        </w:rPr>
      </w:pPr>
      <w:r w:rsidRPr="004A2FC1">
        <w:rPr>
          <w:b/>
          <w:bCs/>
          <w:sz w:val="20"/>
          <w:szCs w:val="20"/>
          <w:u w:val="single"/>
        </w:rPr>
        <w:t>in merito all’applicazione da parte dell’offerente del CCNL</w:t>
      </w:r>
      <w:r w:rsidR="003C1033" w:rsidRPr="004A2FC1">
        <w:rPr>
          <w:b/>
          <w:bCs/>
          <w:sz w:val="20"/>
          <w:szCs w:val="20"/>
          <w:u w:val="single"/>
        </w:rPr>
        <w:t xml:space="preserve"> </w:t>
      </w:r>
      <w:r w:rsidRPr="004A2FC1">
        <w:rPr>
          <w:b/>
          <w:bCs/>
          <w:sz w:val="20"/>
          <w:szCs w:val="20"/>
          <w:u w:val="single"/>
        </w:rPr>
        <w:t>individuato dalla stazione appaltante</w:t>
      </w:r>
      <w:r w:rsidRPr="00806B7B">
        <w:rPr>
          <w:sz w:val="20"/>
          <w:szCs w:val="20"/>
          <w:u w:val="single"/>
        </w:rPr>
        <w:t xml:space="preserve"> barrare l’opzione</w:t>
      </w:r>
      <w:r w:rsidRPr="00DD6CBB">
        <w:rPr>
          <w:sz w:val="20"/>
          <w:szCs w:val="20"/>
        </w:rPr>
        <w:t>:</w:t>
      </w:r>
    </w:p>
    <w:p w14:paraId="45426B93" w14:textId="4F3DDB22" w:rsidR="002957C2" w:rsidRPr="00F07FA6" w:rsidRDefault="002957C2" w:rsidP="003D7D5A">
      <w:pPr>
        <w:pStyle w:val="Paragrafoelenco"/>
        <w:numPr>
          <w:ilvl w:val="0"/>
          <w:numId w:val="5"/>
        </w:numPr>
        <w:spacing w:after="0"/>
        <w:ind w:left="851"/>
        <w:rPr>
          <w:sz w:val="20"/>
          <w:szCs w:val="20"/>
        </w:rPr>
      </w:pPr>
      <w:r w:rsidRPr="00F07FA6">
        <w:rPr>
          <w:sz w:val="20"/>
          <w:szCs w:val="20"/>
        </w:rPr>
        <w:t>di applicare al personale impegnato nell’esecuzione del contratto il CCNL previsto nel</w:t>
      </w:r>
      <w:r w:rsidR="00682CA3">
        <w:rPr>
          <w:sz w:val="20"/>
          <w:szCs w:val="20"/>
        </w:rPr>
        <w:t>la lettera di invito</w:t>
      </w:r>
      <w:r w:rsidRPr="00F07FA6">
        <w:rPr>
          <w:sz w:val="20"/>
          <w:szCs w:val="20"/>
        </w:rPr>
        <w:t>;</w:t>
      </w:r>
    </w:p>
    <w:p w14:paraId="2025C1AB" w14:textId="77777777" w:rsidR="002957C2" w:rsidRPr="002957C2" w:rsidRDefault="002957C2" w:rsidP="003D7D5A">
      <w:pPr>
        <w:spacing w:after="0"/>
        <w:ind w:left="567"/>
        <w:jc w:val="both"/>
        <w:rPr>
          <w:b/>
          <w:bCs/>
          <w:i/>
          <w:iCs/>
          <w:sz w:val="20"/>
          <w:szCs w:val="20"/>
        </w:rPr>
      </w:pPr>
      <w:r w:rsidRPr="002957C2">
        <w:rPr>
          <w:b/>
          <w:bCs/>
          <w:i/>
          <w:iCs/>
          <w:sz w:val="20"/>
          <w:szCs w:val="20"/>
        </w:rPr>
        <w:t>oppure</w:t>
      </w:r>
    </w:p>
    <w:p w14:paraId="21376DA1" w14:textId="7B17D3F4" w:rsidR="002957C2" w:rsidRPr="002957C2" w:rsidRDefault="002957C2" w:rsidP="003D7D5A">
      <w:pPr>
        <w:pStyle w:val="Paragrafoelenco"/>
        <w:numPr>
          <w:ilvl w:val="0"/>
          <w:numId w:val="5"/>
        </w:numPr>
        <w:spacing w:after="0"/>
        <w:ind w:left="851"/>
        <w:jc w:val="both"/>
        <w:rPr>
          <w:sz w:val="20"/>
          <w:szCs w:val="20"/>
        </w:rPr>
      </w:pPr>
      <w:r w:rsidRPr="00F07FA6">
        <w:rPr>
          <w:sz w:val="20"/>
          <w:szCs w:val="20"/>
        </w:rPr>
        <w:t>di applicare al personale impegnato nell’esecuzione del contratto il seguente CCNL …..</w:t>
      </w:r>
      <w:r w:rsidRPr="002957C2">
        <w:rPr>
          <w:sz w:val="20"/>
          <w:szCs w:val="20"/>
        </w:rPr>
        <w:t xml:space="preserve">…………………… </w:t>
      </w:r>
      <w:r w:rsidRPr="002957C2">
        <w:rPr>
          <w:i/>
          <w:iCs/>
          <w:sz w:val="20"/>
          <w:szCs w:val="20"/>
        </w:rPr>
        <w:t>(indicare il CCNL applicato</w:t>
      </w:r>
      <w:r w:rsidRPr="002957C2">
        <w:rPr>
          <w:sz w:val="20"/>
          <w:szCs w:val="20"/>
        </w:rPr>
        <w:t>) identificato dal codice alfanumerico unico</w:t>
      </w:r>
      <w:r w:rsidR="00506786" w:rsidRPr="00F07FA6">
        <w:rPr>
          <w:sz w:val="20"/>
          <w:szCs w:val="20"/>
        </w:rPr>
        <w:t xml:space="preserve"> </w:t>
      </w:r>
      <w:r w:rsidRPr="002957C2">
        <w:rPr>
          <w:sz w:val="20"/>
          <w:szCs w:val="20"/>
        </w:rPr>
        <w:t>……………………………………, ma di impegnarsi ad applicare il contratto collettivo nazionale e</w:t>
      </w:r>
      <w:r w:rsidR="00506786" w:rsidRPr="00F07FA6">
        <w:rPr>
          <w:sz w:val="20"/>
          <w:szCs w:val="20"/>
        </w:rPr>
        <w:t xml:space="preserve"> </w:t>
      </w:r>
      <w:r w:rsidRPr="002957C2">
        <w:rPr>
          <w:sz w:val="20"/>
          <w:szCs w:val="20"/>
        </w:rPr>
        <w:t>territoriale indicato nel disciplinare di gara nell’esecuzione delle prestazioni oggetto del</w:t>
      </w:r>
      <w:r w:rsidR="00506786" w:rsidRPr="00F07FA6">
        <w:rPr>
          <w:sz w:val="20"/>
          <w:szCs w:val="20"/>
        </w:rPr>
        <w:t xml:space="preserve"> </w:t>
      </w:r>
      <w:r w:rsidRPr="002957C2">
        <w:rPr>
          <w:sz w:val="20"/>
          <w:szCs w:val="20"/>
        </w:rPr>
        <w:t>contratto per tutta la sua durata;</w:t>
      </w:r>
    </w:p>
    <w:p w14:paraId="6675713C" w14:textId="77777777" w:rsidR="002957C2" w:rsidRPr="002957C2" w:rsidRDefault="002957C2" w:rsidP="003D7D5A">
      <w:pPr>
        <w:spacing w:after="0"/>
        <w:ind w:left="567"/>
        <w:jc w:val="both"/>
        <w:rPr>
          <w:b/>
          <w:bCs/>
          <w:i/>
          <w:iCs/>
          <w:sz w:val="20"/>
          <w:szCs w:val="20"/>
        </w:rPr>
      </w:pPr>
      <w:r w:rsidRPr="002957C2">
        <w:rPr>
          <w:b/>
          <w:bCs/>
          <w:i/>
          <w:iCs/>
          <w:sz w:val="20"/>
          <w:szCs w:val="20"/>
        </w:rPr>
        <w:t>oppure</w:t>
      </w:r>
    </w:p>
    <w:p w14:paraId="41399962" w14:textId="3590251E" w:rsidR="002957C2" w:rsidRPr="00F07FA6" w:rsidRDefault="002957C2" w:rsidP="003D7D5A">
      <w:pPr>
        <w:pStyle w:val="Paragrafoelenco"/>
        <w:numPr>
          <w:ilvl w:val="0"/>
          <w:numId w:val="5"/>
        </w:numPr>
        <w:spacing w:after="0"/>
        <w:ind w:left="851"/>
        <w:jc w:val="both"/>
        <w:rPr>
          <w:sz w:val="20"/>
          <w:szCs w:val="20"/>
        </w:rPr>
      </w:pPr>
      <w:r w:rsidRPr="00F07FA6">
        <w:rPr>
          <w:sz w:val="20"/>
          <w:szCs w:val="20"/>
        </w:rPr>
        <w:t>di applicare al personale impegnato nell’esecuzione del contratto il seguente CCNL</w:t>
      </w:r>
      <w:r w:rsidR="00506786" w:rsidRPr="00F07FA6">
        <w:rPr>
          <w:sz w:val="20"/>
          <w:szCs w:val="20"/>
        </w:rPr>
        <w:t xml:space="preserve"> </w:t>
      </w:r>
      <w:r w:rsidRPr="002957C2">
        <w:rPr>
          <w:sz w:val="20"/>
          <w:szCs w:val="20"/>
        </w:rPr>
        <w:t>…………………… (i</w:t>
      </w:r>
      <w:r w:rsidRPr="002957C2">
        <w:rPr>
          <w:i/>
          <w:iCs/>
          <w:sz w:val="20"/>
          <w:szCs w:val="20"/>
        </w:rPr>
        <w:t>ndicare il CCNL applicato</w:t>
      </w:r>
      <w:r w:rsidRPr="002957C2">
        <w:rPr>
          <w:sz w:val="20"/>
          <w:szCs w:val="20"/>
        </w:rPr>
        <w:t>) identificato dal codice alfanumerico unico</w:t>
      </w:r>
      <w:r w:rsidR="00506786" w:rsidRPr="00F07FA6">
        <w:rPr>
          <w:sz w:val="20"/>
          <w:szCs w:val="20"/>
        </w:rPr>
        <w:t xml:space="preserve"> </w:t>
      </w:r>
      <w:r w:rsidRPr="002957C2">
        <w:rPr>
          <w:sz w:val="20"/>
          <w:szCs w:val="20"/>
        </w:rPr>
        <w:t>…………………………………… che garantisce le stesse tutele economiche e normative rispetto a</w:t>
      </w:r>
      <w:r w:rsidR="00506786" w:rsidRPr="00F07FA6">
        <w:rPr>
          <w:sz w:val="20"/>
          <w:szCs w:val="20"/>
        </w:rPr>
        <w:t xml:space="preserve"> </w:t>
      </w:r>
      <w:r w:rsidRPr="002957C2">
        <w:rPr>
          <w:sz w:val="20"/>
          <w:szCs w:val="20"/>
        </w:rPr>
        <w:t>quello indicato nel disciplinare di gara</w:t>
      </w:r>
      <w:r w:rsidR="00DD6CBB">
        <w:rPr>
          <w:sz w:val="20"/>
          <w:szCs w:val="20"/>
        </w:rPr>
        <w:t xml:space="preserve"> </w:t>
      </w:r>
      <w:r w:rsidR="00DD6CBB" w:rsidRPr="00DD6CBB">
        <w:rPr>
          <w:sz w:val="20"/>
          <w:szCs w:val="20"/>
          <w:u w:val="single"/>
        </w:rPr>
        <w:t>e di essere consapevole che tale condizione verrà verificata attraverso il procedimento di verifica dell’anomalia dell’offerta ai sensi di legge</w:t>
      </w:r>
      <w:r w:rsidR="00DD6CBB" w:rsidRPr="002957C2">
        <w:rPr>
          <w:sz w:val="20"/>
          <w:szCs w:val="20"/>
        </w:rPr>
        <w:t>;</w:t>
      </w:r>
    </w:p>
    <w:p w14:paraId="336CDE76" w14:textId="1746FC56" w:rsidR="00506786" w:rsidRDefault="00DD6CBB" w:rsidP="00DD6CBB">
      <w:pPr>
        <w:pStyle w:val="Paragrafoelenco"/>
        <w:numPr>
          <w:ilvl w:val="0"/>
          <w:numId w:val="11"/>
        </w:numPr>
        <w:ind w:left="426"/>
        <w:jc w:val="both"/>
        <w:rPr>
          <w:sz w:val="20"/>
          <w:szCs w:val="20"/>
        </w:rPr>
      </w:pPr>
      <w:r>
        <w:rPr>
          <w:sz w:val="20"/>
          <w:szCs w:val="20"/>
        </w:rPr>
        <w:t xml:space="preserve">di </w:t>
      </w:r>
      <w:r w:rsidR="002957C2" w:rsidRPr="00F07FA6">
        <w:rPr>
          <w:sz w:val="20"/>
          <w:szCs w:val="20"/>
        </w:rPr>
        <w:t>assicurare l’applicazione delle medesime tutele economiche e normative garantite ai propri</w:t>
      </w:r>
      <w:r w:rsidR="00506786" w:rsidRPr="00F07FA6">
        <w:rPr>
          <w:sz w:val="20"/>
          <w:szCs w:val="20"/>
        </w:rPr>
        <w:t xml:space="preserve"> </w:t>
      </w:r>
      <w:r w:rsidR="002957C2" w:rsidRPr="002957C2">
        <w:rPr>
          <w:sz w:val="20"/>
          <w:szCs w:val="20"/>
        </w:rPr>
        <w:t xml:space="preserve">dipendenti ai </w:t>
      </w:r>
      <w:r w:rsidR="00F07FA6">
        <w:rPr>
          <w:sz w:val="20"/>
          <w:szCs w:val="20"/>
        </w:rPr>
        <w:t xml:space="preserve"> l</w:t>
      </w:r>
      <w:r w:rsidR="002957C2" w:rsidRPr="002957C2">
        <w:rPr>
          <w:sz w:val="20"/>
          <w:szCs w:val="20"/>
        </w:rPr>
        <w:t>avoratori delle imprese che operano in subappalto;</w:t>
      </w:r>
    </w:p>
    <w:p w14:paraId="58039FB6" w14:textId="6AC9224B" w:rsidR="002957C2" w:rsidRDefault="002957C2" w:rsidP="00DD6CBB">
      <w:pPr>
        <w:pStyle w:val="Paragrafoelenco"/>
        <w:numPr>
          <w:ilvl w:val="0"/>
          <w:numId w:val="11"/>
        </w:numPr>
        <w:ind w:left="426"/>
        <w:jc w:val="both"/>
        <w:rPr>
          <w:sz w:val="20"/>
          <w:szCs w:val="20"/>
        </w:rPr>
      </w:pPr>
      <w:r w:rsidRPr="002957C2">
        <w:rPr>
          <w:sz w:val="20"/>
          <w:szCs w:val="20"/>
        </w:rPr>
        <w:t>di essere edotto degli obblighi derivanti dal Codice di comportamento adottato dal Comune</w:t>
      </w:r>
      <w:r w:rsidR="00506786" w:rsidRPr="00F07FA6">
        <w:rPr>
          <w:sz w:val="20"/>
          <w:szCs w:val="20"/>
        </w:rPr>
        <w:t xml:space="preserve"> C</w:t>
      </w:r>
      <w:r w:rsidRPr="002957C2">
        <w:rPr>
          <w:sz w:val="20"/>
          <w:szCs w:val="20"/>
        </w:rPr>
        <w:t>ommittente reperibile sul proprio sito istituzionale e</w:t>
      </w:r>
      <w:r w:rsidR="00DD6CBB">
        <w:rPr>
          <w:sz w:val="20"/>
          <w:szCs w:val="20"/>
        </w:rPr>
        <w:t xml:space="preserve"> d</w:t>
      </w:r>
      <w:r w:rsidRPr="002957C2">
        <w:rPr>
          <w:sz w:val="20"/>
          <w:szCs w:val="20"/>
        </w:rPr>
        <w:t>i impegna</w:t>
      </w:r>
      <w:r w:rsidR="00DD6CBB">
        <w:rPr>
          <w:sz w:val="20"/>
          <w:szCs w:val="20"/>
        </w:rPr>
        <w:t>rsi</w:t>
      </w:r>
      <w:r w:rsidRPr="002957C2">
        <w:rPr>
          <w:sz w:val="20"/>
          <w:szCs w:val="20"/>
        </w:rPr>
        <w:t>, in caso di aggiudicazione,</w:t>
      </w:r>
      <w:r w:rsidR="00506786" w:rsidRPr="00F07FA6">
        <w:rPr>
          <w:sz w:val="20"/>
          <w:szCs w:val="20"/>
        </w:rPr>
        <w:t xml:space="preserve"> </w:t>
      </w:r>
      <w:r w:rsidRPr="002957C2">
        <w:rPr>
          <w:sz w:val="20"/>
          <w:szCs w:val="20"/>
        </w:rPr>
        <w:t>ad osservare e a far osservare ai propri dipendenti e collaboratori, per quanto applicabile, il</w:t>
      </w:r>
      <w:r w:rsidR="00506786" w:rsidRPr="00F07FA6">
        <w:rPr>
          <w:sz w:val="20"/>
          <w:szCs w:val="20"/>
        </w:rPr>
        <w:t xml:space="preserve"> </w:t>
      </w:r>
      <w:r w:rsidRPr="002957C2">
        <w:rPr>
          <w:sz w:val="20"/>
          <w:szCs w:val="20"/>
        </w:rPr>
        <w:t>suddetto codice, pena la risoluzione del contratto</w:t>
      </w:r>
    </w:p>
    <w:p w14:paraId="6383A27C" w14:textId="42E8058A" w:rsidR="00116471" w:rsidRDefault="00116471" w:rsidP="00DD6CBB">
      <w:pPr>
        <w:pStyle w:val="Paragrafoelenco"/>
        <w:numPr>
          <w:ilvl w:val="0"/>
          <w:numId w:val="11"/>
        </w:numPr>
        <w:ind w:left="426"/>
        <w:rPr>
          <w:sz w:val="20"/>
          <w:szCs w:val="20"/>
        </w:rPr>
      </w:pPr>
      <w:r>
        <w:rPr>
          <w:sz w:val="20"/>
          <w:szCs w:val="20"/>
        </w:rPr>
        <w:t>in merito al possesso dei requisiti speciali richiesti:</w:t>
      </w:r>
    </w:p>
    <w:p w14:paraId="7C6781FB" w14:textId="14230B60" w:rsidR="00116471" w:rsidRDefault="00116471" w:rsidP="007B19F0">
      <w:pPr>
        <w:pStyle w:val="Paragrafoelenco"/>
        <w:numPr>
          <w:ilvl w:val="0"/>
          <w:numId w:val="22"/>
        </w:numPr>
        <w:ind w:left="851"/>
        <w:jc w:val="both"/>
        <w:rPr>
          <w:sz w:val="20"/>
          <w:szCs w:val="20"/>
        </w:rPr>
      </w:pPr>
      <w:r w:rsidRPr="00116471">
        <w:rPr>
          <w:sz w:val="20"/>
          <w:szCs w:val="20"/>
        </w:rPr>
        <w:t xml:space="preserve">di essere in </w:t>
      </w:r>
      <w:r>
        <w:rPr>
          <w:sz w:val="20"/>
          <w:szCs w:val="20"/>
        </w:rPr>
        <w:t>possesso dell’attestazione SOA nelle seguenti categori</w:t>
      </w:r>
      <w:r w:rsidR="005C3D8C">
        <w:rPr>
          <w:sz w:val="20"/>
          <w:szCs w:val="20"/>
        </w:rPr>
        <w:t>e</w:t>
      </w:r>
      <w:r>
        <w:rPr>
          <w:sz w:val="20"/>
          <w:szCs w:val="20"/>
        </w:rPr>
        <w:t xml:space="preserve"> e classific</w:t>
      </w:r>
      <w:r w:rsidR="005C3D8C">
        <w:rPr>
          <w:sz w:val="20"/>
          <w:szCs w:val="20"/>
        </w:rPr>
        <w:t>he</w:t>
      </w:r>
      <w:r>
        <w:rPr>
          <w:sz w:val="20"/>
          <w:szCs w:val="20"/>
        </w:rPr>
        <w:t xml:space="preserve"> ________________________</w:t>
      </w:r>
      <w:r w:rsidR="007B19F0">
        <w:rPr>
          <w:sz w:val="20"/>
          <w:szCs w:val="20"/>
        </w:rPr>
        <w:t>____________________________________________________________</w:t>
      </w:r>
    </w:p>
    <w:p w14:paraId="6198F20B" w14:textId="5CA9334B" w:rsidR="007B19F0" w:rsidRDefault="00116471" w:rsidP="00283EFF">
      <w:pPr>
        <w:pStyle w:val="Paragrafoelenco"/>
        <w:ind w:left="851"/>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CC7550" w14:textId="687F1B20" w:rsidR="006D7727" w:rsidRDefault="006D7727" w:rsidP="003D7D5A">
      <w:pPr>
        <w:spacing w:after="0"/>
        <w:ind w:left="425"/>
        <w:jc w:val="both"/>
        <w:rPr>
          <w:sz w:val="20"/>
          <w:szCs w:val="20"/>
        </w:rPr>
      </w:pPr>
      <w:r w:rsidRPr="006D7727">
        <w:rPr>
          <w:b/>
          <w:bCs/>
          <w:sz w:val="20"/>
          <w:szCs w:val="20"/>
        </w:rPr>
        <w:t>NB:</w:t>
      </w:r>
      <w:r w:rsidRPr="006D7727">
        <w:rPr>
          <w:sz w:val="20"/>
          <w:szCs w:val="20"/>
        </w:rPr>
        <w:t xml:space="preserve"> nel caso in cui l’operatore economico non sia in possesso di </w:t>
      </w:r>
      <w:r>
        <w:rPr>
          <w:sz w:val="20"/>
          <w:szCs w:val="20"/>
        </w:rPr>
        <w:t>abilitazione per la realizzazione di impianti di pubblica illuminazione ai sensi del DM 37/2008</w:t>
      </w:r>
      <w:r w:rsidRPr="00F05C81">
        <w:rPr>
          <w:sz w:val="20"/>
          <w:szCs w:val="20"/>
        </w:rPr>
        <w:t xml:space="preserve"> lett. a)</w:t>
      </w:r>
      <w:r>
        <w:rPr>
          <w:rFonts w:ascii="Titillium" w:hAnsi="Titillium" w:cs="Calibri"/>
          <w:sz w:val="18"/>
          <w:szCs w:val="18"/>
        </w:rPr>
        <w:t xml:space="preserve"> </w:t>
      </w:r>
      <w:r w:rsidRPr="006D7727">
        <w:rPr>
          <w:sz w:val="20"/>
          <w:szCs w:val="20"/>
        </w:rPr>
        <w:t>rientranti nella categoria prevalente OG</w:t>
      </w:r>
      <w:r w:rsidR="00C07056">
        <w:rPr>
          <w:sz w:val="20"/>
          <w:szCs w:val="20"/>
        </w:rPr>
        <w:t>2</w:t>
      </w:r>
      <w:r w:rsidRPr="006D7727">
        <w:rPr>
          <w:sz w:val="20"/>
          <w:szCs w:val="20"/>
        </w:rPr>
        <w:t xml:space="preserve"> in quanto di importo inferiore al 10% dell’importo lavori:</w:t>
      </w:r>
    </w:p>
    <w:p w14:paraId="4401DBB4" w14:textId="012C67DE" w:rsidR="006D7727" w:rsidRDefault="006D7727" w:rsidP="006D7727">
      <w:pPr>
        <w:pStyle w:val="Paragrafoelenco"/>
        <w:numPr>
          <w:ilvl w:val="0"/>
          <w:numId w:val="22"/>
        </w:numPr>
        <w:ind w:left="851"/>
        <w:jc w:val="both"/>
        <w:rPr>
          <w:sz w:val="20"/>
          <w:szCs w:val="20"/>
        </w:rPr>
      </w:pPr>
      <w:r w:rsidRPr="006D7727">
        <w:rPr>
          <w:sz w:val="20"/>
          <w:szCs w:val="20"/>
        </w:rPr>
        <w:t xml:space="preserve">di subappaltare le lavorazioni </w:t>
      </w:r>
      <w:r>
        <w:rPr>
          <w:sz w:val="20"/>
          <w:szCs w:val="20"/>
        </w:rPr>
        <w:t xml:space="preserve">di realizzazione dell’impianto di illuminazione pubblica a </w:t>
      </w:r>
      <w:r w:rsidRPr="006D7727">
        <w:rPr>
          <w:sz w:val="20"/>
          <w:szCs w:val="20"/>
        </w:rPr>
        <w:t>ditta in possesso dei requisiti di legge</w:t>
      </w:r>
    </w:p>
    <w:p w14:paraId="597F9FAD" w14:textId="1660075D" w:rsidR="006D7727" w:rsidRPr="006D7727" w:rsidRDefault="006D7727" w:rsidP="006D7727">
      <w:pPr>
        <w:pStyle w:val="Paragrafoelenco"/>
        <w:ind w:left="426"/>
        <w:jc w:val="both"/>
        <w:rPr>
          <w:b/>
          <w:bCs/>
          <w:i/>
          <w:iCs/>
          <w:sz w:val="20"/>
          <w:szCs w:val="20"/>
        </w:rPr>
      </w:pPr>
      <w:r w:rsidRPr="006D7727">
        <w:rPr>
          <w:b/>
          <w:bCs/>
          <w:i/>
          <w:iCs/>
          <w:sz w:val="20"/>
          <w:szCs w:val="20"/>
        </w:rPr>
        <w:t>oppure</w:t>
      </w:r>
    </w:p>
    <w:p w14:paraId="1BB9A1A5" w14:textId="07B74F57" w:rsidR="006D7727" w:rsidRPr="006D7727" w:rsidRDefault="006D7727" w:rsidP="006D7727">
      <w:pPr>
        <w:pStyle w:val="Paragrafoelenco"/>
        <w:numPr>
          <w:ilvl w:val="0"/>
          <w:numId w:val="22"/>
        </w:numPr>
        <w:ind w:left="851"/>
        <w:jc w:val="both"/>
        <w:rPr>
          <w:sz w:val="20"/>
          <w:szCs w:val="20"/>
        </w:rPr>
      </w:pPr>
      <w:r>
        <w:rPr>
          <w:sz w:val="20"/>
          <w:szCs w:val="20"/>
        </w:rPr>
        <w:t xml:space="preserve">di </w:t>
      </w:r>
      <w:r w:rsidRPr="006D7727">
        <w:rPr>
          <w:sz w:val="20"/>
          <w:szCs w:val="20"/>
        </w:rPr>
        <w:t>provvede</w:t>
      </w:r>
      <w:r>
        <w:rPr>
          <w:sz w:val="20"/>
          <w:szCs w:val="20"/>
        </w:rPr>
        <w:t>re</w:t>
      </w:r>
      <w:r w:rsidRPr="006D7727">
        <w:rPr>
          <w:sz w:val="20"/>
          <w:szCs w:val="20"/>
        </w:rPr>
        <w:t xml:space="preserve"> ad ottenere l’abilitazione ex DM 37/2008 nei tempi consoni alla realizzazione dell’intervento</w:t>
      </w:r>
      <w:r>
        <w:rPr>
          <w:sz w:val="20"/>
          <w:szCs w:val="20"/>
        </w:rPr>
        <w:t>.</w:t>
      </w:r>
    </w:p>
    <w:p w14:paraId="2A636484" w14:textId="77777777" w:rsidR="006D7727" w:rsidRPr="006D7727" w:rsidRDefault="006D7727" w:rsidP="006D7727">
      <w:pPr>
        <w:pStyle w:val="Paragrafoelenco"/>
        <w:ind w:left="851"/>
        <w:jc w:val="both"/>
        <w:rPr>
          <w:sz w:val="20"/>
          <w:szCs w:val="20"/>
        </w:rPr>
      </w:pPr>
    </w:p>
    <w:p w14:paraId="4BFD56D2" w14:textId="77777777" w:rsidR="00116471" w:rsidRPr="00116471" w:rsidRDefault="00116471" w:rsidP="00116471">
      <w:pPr>
        <w:pStyle w:val="Paragrafoelenco"/>
        <w:rPr>
          <w:sz w:val="20"/>
          <w:szCs w:val="20"/>
        </w:rPr>
      </w:pPr>
    </w:p>
    <w:p w14:paraId="1E12E342" w14:textId="5695B842" w:rsidR="002957C2" w:rsidRDefault="00DD6CBB" w:rsidP="00DD6CBB">
      <w:pPr>
        <w:pStyle w:val="Paragrafoelenco"/>
        <w:numPr>
          <w:ilvl w:val="0"/>
          <w:numId w:val="11"/>
        </w:numPr>
        <w:ind w:left="426"/>
        <w:rPr>
          <w:sz w:val="20"/>
          <w:szCs w:val="20"/>
        </w:rPr>
      </w:pPr>
      <w:r w:rsidRPr="00806B7B">
        <w:rPr>
          <w:sz w:val="20"/>
          <w:szCs w:val="20"/>
        </w:rPr>
        <w:t>in merito ai contratti di subappalto</w:t>
      </w:r>
      <w:r w:rsidR="00806B7B">
        <w:rPr>
          <w:sz w:val="20"/>
          <w:szCs w:val="20"/>
        </w:rPr>
        <w:t>,</w:t>
      </w:r>
      <w:r w:rsidR="003D7D5A">
        <w:rPr>
          <w:sz w:val="20"/>
          <w:szCs w:val="20"/>
        </w:rPr>
        <w:t xml:space="preserve"> compilare e successivamente</w:t>
      </w:r>
      <w:r w:rsidRPr="00806B7B">
        <w:rPr>
          <w:sz w:val="20"/>
          <w:szCs w:val="20"/>
        </w:rPr>
        <w:t xml:space="preserve"> barrare l’opzione</w:t>
      </w:r>
      <w:r w:rsidR="003D7D5A">
        <w:rPr>
          <w:sz w:val="20"/>
          <w:szCs w:val="20"/>
        </w:rPr>
        <w:t>:</w:t>
      </w:r>
    </w:p>
    <w:p w14:paraId="1EA02793" w14:textId="57B944B8" w:rsidR="003D7D5A" w:rsidRDefault="003D7D5A" w:rsidP="003D7D5A">
      <w:pPr>
        <w:pStyle w:val="Paragrafoelenco"/>
        <w:numPr>
          <w:ilvl w:val="0"/>
          <w:numId w:val="6"/>
        </w:numPr>
        <w:ind w:left="709"/>
        <w:jc w:val="both"/>
        <w:rPr>
          <w:sz w:val="20"/>
          <w:szCs w:val="20"/>
        </w:rPr>
      </w:pPr>
      <w:r>
        <w:rPr>
          <w:sz w:val="20"/>
          <w:szCs w:val="20"/>
        </w:rPr>
        <w:t>di subappaltare le seguenti opere _______________________________________________________________________________________________________________________________________________________________________________________________________________________________________________________</w:t>
      </w:r>
    </w:p>
    <w:p w14:paraId="5B66584E" w14:textId="77777777" w:rsidR="003D7D5A" w:rsidRPr="00806B7B" w:rsidRDefault="003D7D5A" w:rsidP="003D7D5A">
      <w:pPr>
        <w:pStyle w:val="Paragrafoelenco"/>
        <w:ind w:left="709"/>
        <w:jc w:val="both"/>
        <w:rPr>
          <w:sz w:val="20"/>
          <w:szCs w:val="20"/>
        </w:rPr>
      </w:pPr>
    </w:p>
    <w:p w14:paraId="46FB5332" w14:textId="3442DBBF" w:rsidR="002957C2" w:rsidRPr="002957C2" w:rsidRDefault="002957C2" w:rsidP="00DD6CBB">
      <w:pPr>
        <w:pStyle w:val="Paragrafoelenco"/>
        <w:numPr>
          <w:ilvl w:val="0"/>
          <w:numId w:val="6"/>
        </w:numPr>
        <w:ind w:left="709"/>
        <w:jc w:val="both"/>
        <w:rPr>
          <w:sz w:val="20"/>
          <w:szCs w:val="20"/>
        </w:rPr>
      </w:pPr>
      <w:r w:rsidRPr="00F07FA6">
        <w:rPr>
          <w:sz w:val="20"/>
          <w:szCs w:val="20"/>
        </w:rPr>
        <w:t>di stipulare contratti di subappalto, in misura non inferiore al 20% delle prestazioni</w:t>
      </w:r>
      <w:r w:rsidR="001F7ADA" w:rsidRPr="00F07FA6">
        <w:rPr>
          <w:sz w:val="20"/>
          <w:szCs w:val="20"/>
        </w:rPr>
        <w:t xml:space="preserve"> </w:t>
      </w:r>
      <w:r w:rsidRPr="002957C2">
        <w:rPr>
          <w:sz w:val="20"/>
          <w:szCs w:val="20"/>
        </w:rPr>
        <w:t>subappaltabili, con piccole e medie imprese, così come definite dell’art. 1, comma 1, lettera o)</w:t>
      </w:r>
      <w:r w:rsidR="001F7ADA" w:rsidRPr="00F07FA6">
        <w:rPr>
          <w:sz w:val="20"/>
          <w:szCs w:val="20"/>
        </w:rPr>
        <w:t xml:space="preserve"> </w:t>
      </w:r>
      <w:r w:rsidRPr="002957C2">
        <w:rPr>
          <w:sz w:val="20"/>
          <w:szCs w:val="20"/>
        </w:rPr>
        <w:t>dell’allegato I.1. al Codice;</w:t>
      </w:r>
    </w:p>
    <w:p w14:paraId="32B38932" w14:textId="77777777" w:rsidR="002957C2" w:rsidRPr="002957C2" w:rsidRDefault="002957C2" w:rsidP="003D7D5A">
      <w:pPr>
        <w:spacing w:after="0"/>
        <w:ind w:left="425"/>
        <w:jc w:val="both"/>
        <w:rPr>
          <w:b/>
          <w:bCs/>
          <w:i/>
          <w:iCs/>
          <w:sz w:val="20"/>
          <w:szCs w:val="20"/>
        </w:rPr>
      </w:pPr>
      <w:r w:rsidRPr="002957C2">
        <w:rPr>
          <w:b/>
          <w:bCs/>
          <w:i/>
          <w:iCs/>
          <w:sz w:val="20"/>
          <w:szCs w:val="20"/>
        </w:rPr>
        <w:t>oppure</w:t>
      </w:r>
    </w:p>
    <w:p w14:paraId="09451A33" w14:textId="6EBD047B" w:rsidR="002957C2" w:rsidRPr="00F07FA6" w:rsidRDefault="002957C2" w:rsidP="00DD6CBB">
      <w:pPr>
        <w:pStyle w:val="Paragrafoelenco"/>
        <w:numPr>
          <w:ilvl w:val="0"/>
          <w:numId w:val="6"/>
        </w:numPr>
        <w:ind w:left="709"/>
        <w:jc w:val="both"/>
        <w:rPr>
          <w:sz w:val="20"/>
          <w:szCs w:val="20"/>
        </w:rPr>
      </w:pPr>
      <w:r w:rsidRPr="00F07FA6">
        <w:rPr>
          <w:sz w:val="20"/>
          <w:szCs w:val="20"/>
        </w:rPr>
        <w:t>di stipulare contratti di subappalto, in misura inferiore al 20% delle prestazioni</w:t>
      </w:r>
      <w:r w:rsidR="001F7ADA" w:rsidRPr="00F07FA6">
        <w:rPr>
          <w:sz w:val="20"/>
          <w:szCs w:val="20"/>
        </w:rPr>
        <w:t xml:space="preserve"> </w:t>
      </w:r>
      <w:r w:rsidRPr="00F07FA6">
        <w:rPr>
          <w:sz w:val="20"/>
          <w:szCs w:val="20"/>
        </w:rPr>
        <w:t>subappaltabili, con piccole e medie imprese, così come definite dell’art. 1, comma 1, lettera o)</w:t>
      </w:r>
      <w:r w:rsidR="001F7ADA" w:rsidRPr="00F07FA6">
        <w:rPr>
          <w:sz w:val="20"/>
          <w:szCs w:val="20"/>
        </w:rPr>
        <w:t xml:space="preserve"> </w:t>
      </w:r>
      <w:r w:rsidRPr="00F07FA6">
        <w:rPr>
          <w:sz w:val="20"/>
          <w:szCs w:val="20"/>
        </w:rPr>
        <w:t>dell’allegato I.1. al Codice per le seguenti ragioni:</w:t>
      </w:r>
    </w:p>
    <w:p w14:paraId="5E490AFA" w14:textId="12C56917" w:rsidR="00363033" w:rsidRPr="00F07FA6" w:rsidRDefault="002957C2" w:rsidP="00DD6CBB">
      <w:pPr>
        <w:pBdr>
          <w:bottom w:val="single" w:sz="12" w:space="1" w:color="auto"/>
        </w:pBdr>
        <w:ind w:left="709"/>
        <w:jc w:val="both"/>
        <w:rPr>
          <w:sz w:val="20"/>
          <w:szCs w:val="20"/>
        </w:rPr>
      </w:pPr>
      <w:r w:rsidRPr="002957C2">
        <w:rPr>
          <w:sz w:val="20"/>
          <w:szCs w:val="20"/>
        </w:rPr>
        <w:t>_______________________________________________________________________________</w:t>
      </w:r>
      <w:r w:rsidR="001F7ADA" w:rsidRPr="00F07FA6">
        <w:rPr>
          <w:sz w:val="20"/>
          <w:szCs w:val="20"/>
        </w:rPr>
        <w:t>_____________________________________________________________________________________________________________________________________________________________________________________________________</w:t>
      </w:r>
    </w:p>
    <w:p w14:paraId="74F4A464" w14:textId="090E9549" w:rsidR="0053619C" w:rsidRPr="0053619C" w:rsidRDefault="0053619C" w:rsidP="00DD6CBB">
      <w:pPr>
        <w:ind w:left="426"/>
        <w:rPr>
          <w:b/>
          <w:bCs/>
          <w:i/>
          <w:iCs/>
          <w:sz w:val="20"/>
          <w:szCs w:val="20"/>
        </w:rPr>
      </w:pPr>
      <w:r w:rsidRPr="0053619C">
        <w:rPr>
          <w:b/>
          <w:bCs/>
          <w:i/>
          <w:iCs/>
          <w:sz w:val="20"/>
          <w:szCs w:val="20"/>
        </w:rPr>
        <w:t>oppure</w:t>
      </w:r>
    </w:p>
    <w:p w14:paraId="6EDC9387" w14:textId="52DEF471" w:rsidR="0053619C" w:rsidRDefault="0053619C" w:rsidP="00DD6CBB">
      <w:pPr>
        <w:pStyle w:val="Paragrafoelenco"/>
        <w:numPr>
          <w:ilvl w:val="0"/>
          <w:numId w:val="6"/>
        </w:numPr>
        <w:ind w:left="709"/>
        <w:rPr>
          <w:sz w:val="20"/>
          <w:szCs w:val="20"/>
        </w:rPr>
      </w:pPr>
      <w:r w:rsidRPr="00806B7B">
        <w:rPr>
          <w:sz w:val="20"/>
          <w:szCs w:val="20"/>
        </w:rPr>
        <w:t xml:space="preserve">che non intende </w:t>
      </w:r>
      <w:r w:rsidR="00DD6CBB" w:rsidRPr="00806B7B">
        <w:rPr>
          <w:sz w:val="20"/>
          <w:szCs w:val="20"/>
        </w:rPr>
        <w:t>utilizzare l’istituto del subappalto</w:t>
      </w:r>
    </w:p>
    <w:p w14:paraId="194C6835" w14:textId="77777777" w:rsidR="00806B7B" w:rsidRPr="00806B7B" w:rsidRDefault="00806B7B" w:rsidP="00806B7B">
      <w:pPr>
        <w:pStyle w:val="Paragrafoelenco"/>
        <w:ind w:left="709"/>
        <w:rPr>
          <w:sz w:val="20"/>
          <w:szCs w:val="20"/>
        </w:rPr>
      </w:pPr>
    </w:p>
    <w:p w14:paraId="003749FB" w14:textId="073A6CC4" w:rsidR="003C1033" w:rsidRPr="00283EFF" w:rsidRDefault="003C1033" w:rsidP="003C1033">
      <w:pPr>
        <w:pStyle w:val="Paragrafoelenco"/>
        <w:numPr>
          <w:ilvl w:val="0"/>
          <w:numId w:val="11"/>
        </w:numPr>
        <w:autoSpaceDE w:val="0"/>
        <w:autoSpaceDN w:val="0"/>
        <w:adjustRightInd w:val="0"/>
        <w:spacing w:after="0" w:line="360" w:lineRule="auto"/>
        <w:ind w:left="426"/>
        <w:jc w:val="both"/>
        <w:rPr>
          <w:rFonts w:cstheme="minorHAnsi"/>
          <w:sz w:val="20"/>
          <w:szCs w:val="20"/>
        </w:rPr>
      </w:pPr>
      <w:r w:rsidRPr="00283EFF">
        <w:rPr>
          <w:rFonts w:cstheme="minorHAnsi"/>
          <w:sz w:val="20"/>
          <w:szCs w:val="20"/>
        </w:rPr>
        <w:t>In merito all’iscrizione alla White list</w:t>
      </w:r>
      <w:r w:rsidR="00806B7B" w:rsidRPr="00283EFF">
        <w:rPr>
          <w:rFonts w:cstheme="minorHAnsi"/>
          <w:sz w:val="20"/>
          <w:szCs w:val="20"/>
        </w:rPr>
        <w:t>,</w:t>
      </w:r>
      <w:r w:rsidRPr="00283EFF">
        <w:rPr>
          <w:rFonts w:cstheme="minorHAnsi"/>
          <w:sz w:val="20"/>
          <w:szCs w:val="20"/>
        </w:rPr>
        <w:t xml:space="preserve"> barrare l’ipotesi corretta e completare</w:t>
      </w:r>
      <w:r w:rsidR="003D7D5A">
        <w:rPr>
          <w:rFonts w:cstheme="minorHAnsi"/>
          <w:sz w:val="20"/>
          <w:szCs w:val="20"/>
        </w:rPr>
        <w:t xml:space="preserve"> (requisito non richiesto per la presente procedura)</w:t>
      </w:r>
      <w:r w:rsidRPr="00283EFF">
        <w:rPr>
          <w:rFonts w:cstheme="minorHAnsi"/>
          <w:sz w:val="20"/>
          <w:szCs w:val="20"/>
        </w:rPr>
        <w:t>:</w:t>
      </w:r>
    </w:p>
    <w:p w14:paraId="641DCCE4" w14:textId="3DF2E0F2" w:rsidR="003C1033" w:rsidRPr="00283EFF" w:rsidRDefault="003C1033" w:rsidP="00751B1E">
      <w:pPr>
        <w:pStyle w:val="Paragrafoelenco"/>
        <w:autoSpaceDE w:val="0"/>
        <w:autoSpaceDN w:val="0"/>
        <w:adjustRightInd w:val="0"/>
        <w:spacing w:after="0" w:line="360" w:lineRule="auto"/>
        <w:ind w:left="709" w:hanging="283"/>
        <w:jc w:val="both"/>
        <w:rPr>
          <w:rFonts w:cstheme="minorHAnsi"/>
          <w:sz w:val="20"/>
          <w:szCs w:val="20"/>
        </w:rPr>
      </w:pPr>
      <w:r w:rsidRPr="00283EFF">
        <w:rPr>
          <w:rFonts w:cstheme="minorHAnsi"/>
          <w:sz w:val="20"/>
          <w:szCs w:val="20"/>
        </w:rPr>
        <w:sym w:font="Symbol" w:char="F07F"/>
      </w:r>
      <w:r w:rsidRPr="00283EFF">
        <w:rPr>
          <w:rFonts w:cstheme="minorHAnsi"/>
          <w:sz w:val="20"/>
          <w:szCs w:val="20"/>
        </w:rPr>
        <w:t xml:space="preserve"> </w:t>
      </w:r>
      <w:r w:rsidR="00751B1E" w:rsidRPr="00283EFF">
        <w:rPr>
          <w:rFonts w:cstheme="minorHAnsi"/>
          <w:sz w:val="20"/>
          <w:szCs w:val="20"/>
        </w:rPr>
        <w:tab/>
      </w:r>
      <w:r w:rsidRPr="00283EFF">
        <w:rPr>
          <w:rFonts w:cstheme="minorHAnsi"/>
          <w:sz w:val="20"/>
          <w:szCs w:val="20"/>
        </w:rPr>
        <w:t>che l’impresa è iscritta nell’elenco denominato “White list” di cui alla legge 6/11/2012 n. 190 e al DPCM 18/4/2013 presso la Prefettura di ___________________________________________________________________________</w:t>
      </w:r>
    </w:p>
    <w:p w14:paraId="664A3532" w14:textId="77777777" w:rsidR="003C1033" w:rsidRPr="00283EFF" w:rsidRDefault="003C1033" w:rsidP="00751B1E">
      <w:pPr>
        <w:autoSpaceDE w:val="0"/>
        <w:autoSpaceDN w:val="0"/>
        <w:adjustRightInd w:val="0"/>
        <w:spacing w:after="0" w:line="360" w:lineRule="auto"/>
        <w:ind w:left="709"/>
        <w:jc w:val="both"/>
        <w:rPr>
          <w:rFonts w:cstheme="minorHAnsi"/>
          <w:sz w:val="20"/>
          <w:szCs w:val="20"/>
        </w:rPr>
      </w:pPr>
      <w:r w:rsidRPr="00283EFF">
        <w:rPr>
          <w:rFonts w:cstheme="minorHAnsi"/>
          <w:sz w:val="20"/>
          <w:szCs w:val="20"/>
        </w:rPr>
        <w:t>settore__________________________________________________________________________________</w:t>
      </w:r>
    </w:p>
    <w:p w14:paraId="47E7BCBE" w14:textId="77777777" w:rsidR="003C1033" w:rsidRPr="00283EFF" w:rsidRDefault="003C1033" w:rsidP="00751B1E">
      <w:pPr>
        <w:autoSpaceDE w:val="0"/>
        <w:autoSpaceDN w:val="0"/>
        <w:adjustRightInd w:val="0"/>
        <w:spacing w:after="0" w:line="360" w:lineRule="auto"/>
        <w:ind w:left="709"/>
        <w:jc w:val="both"/>
        <w:rPr>
          <w:rFonts w:cstheme="minorHAnsi"/>
          <w:sz w:val="20"/>
          <w:szCs w:val="20"/>
        </w:rPr>
      </w:pPr>
      <w:r w:rsidRPr="00283EFF">
        <w:rPr>
          <w:rFonts w:cstheme="minorHAnsi"/>
          <w:sz w:val="20"/>
          <w:szCs w:val="20"/>
        </w:rPr>
        <w:t>data di iscrizione/rinnovo____________________________________________________________________</w:t>
      </w:r>
    </w:p>
    <w:p w14:paraId="2040AF59" w14:textId="24A8C567" w:rsidR="003C1033" w:rsidRPr="00283EFF" w:rsidRDefault="003C1033" w:rsidP="00751B1E">
      <w:pPr>
        <w:autoSpaceDE w:val="0"/>
        <w:autoSpaceDN w:val="0"/>
        <w:adjustRightInd w:val="0"/>
        <w:spacing w:after="0" w:line="360" w:lineRule="auto"/>
        <w:ind w:left="709"/>
        <w:rPr>
          <w:rFonts w:cstheme="minorHAnsi"/>
          <w:sz w:val="20"/>
          <w:szCs w:val="20"/>
        </w:rPr>
      </w:pPr>
      <w:r w:rsidRPr="00283EFF">
        <w:rPr>
          <w:rFonts w:cstheme="minorHAnsi"/>
          <w:sz w:val="20"/>
          <w:szCs w:val="20"/>
        </w:rPr>
        <w:t>data scadenza iscrizione____________________________________________________________________;</w:t>
      </w:r>
    </w:p>
    <w:p w14:paraId="50B7C111" w14:textId="5B60A6C2" w:rsidR="00283EFF" w:rsidRPr="00283EFF" w:rsidRDefault="00283EFF" w:rsidP="00283EFF">
      <w:pPr>
        <w:autoSpaceDE w:val="0"/>
        <w:autoSpaceDN w:val="0"/>
        <w:adjustRightInd w:val="0"/>
        <w:spacing w:after="0" w:line="360" w:lineRule="auto"/>
        <w:ind w:left="426" w:hanging="425"/>
        <w:rPr>
          <w:rFonts w:cstheme="minorHAnsi"/>
          <w:b/>
          <w:i/>
          <w:sz w:val="20"/>
          <w:szCs w:val="20"/>
        </w:rPr>
      </w:pPr>
      <w:r w:rsidRPr="00283EFF">
        <w:rPr>
          <w:rFonts w:cstheme="minorHAnsi"/>
          <w:b/>
          <w:i/>
          <w:sz w:val="20"/>
          <w:szCs w:val="20"/>
        </w:rPr>
        <w:t xml:space="preserve">         oppure</w:t>
      </w:r>
    </w:p>
    <w:p w14:paraId="13CF83B2" w14:textId="77777777" w:rsidR="00283EFF" w:rsidRPr="00283EFF" w:rsidRDefault="00283EFF" w:rsidP="00283EFF">
      <w:pPr>
        <w:autoSpaceDE w:val="0"/>
        <w:autoSpaceDN w:val="0"/>
        <w:adjustRightInd w:val="0"/>
        <w:spacing w:after="0" w:line="360" w:lineRule="auto"/>
        <w:ind w:left="851" w:hanging="425"/>
        <w:jc w:val="both"/>
        <w:rPr>
          <w:rFonts w:cstheme="minorHAnsi"/>
          <w:bCs/>
          <w:iCs/>
          <w:sz w:val="20"/>
          <w:szCs w:val="20"/>
        </w:rPr>
      </w:pPr>
      <w:r w:rsidRPr="00283EFF">
        <w:rPr>
          <w:rFonts w:cstheme="minorHAnsi"/>
          <w:sz w:val="20"/>
          <w:szCs w:val="20"/>
        </w:rPr>
        <w:sym w:font="Symbol" w:char="F07F"/>
      </w:r>
      <w:r w:rsidRPr="00283EFF">
        <w:rPr>
          <w:rFonts w:cstheme="minorHAnsi"/>
          <w:sz w:val="20"/>
          <w:szCs w:val="20"/>
        </w:rPr>
        <w:t xml:space="preserve"> </w:t>
      </w:r>
      <w:r w:rsidRPr="00283EFF">
        <w:rPr>
          <w:rFonts w:cstheme="minorHAnsi"/>
          <w:sz w:val="20"/>
          <w:szCs w:val="20"/>
        </w:rPr>
        <w:tab/>
        <w:t xml:space="preserve">che l’impresa è iscritta nell’elenco </w:t>
      </w:r>
      <w:r w:rsidRPr="00283EFF">
        <w:rPr>
          <w:rFonts w:cstheme="minorHAnsi"/>
          <w:bCs/>
          <w:iCs/>
          <w:sz w:val="20"/>
          <w:szCs w:val="20"/>
        </w:rPr>
        <w:t>presso l’Anagrafe Antimafia degli Esecutori - istituita dall’art. 30 del D.L. 189/2016, convertito dalla L. 229/2016</w:t>
      </w:r>
    </w:p>
    <w:p w14:paraId="65DA9EC4" w14:textId="77777777" w:rsidR="00283EFF" w:rsidRPr="00283EFF" w:rsidRDefault="00283EFF" w:rsidP="00283EFF">
      <w:pPr>
        <w:autoSpaceDE w:val="0"/>
        <w:autoSpaceDN w:val="0"/>
        <w:adjustRightInd w:val="0"/>
        <w:spacing w:after="0" w:line="360" w:lineRule="auto"/>
        <w:ind w:left="709"/>
        <w:jc w:val="both"/>
        <w:rPr>
          <w:rFonts w:cstheme="minorHAnsi"/>
          <w:sz w:val="20"/>
          <w:szCs w:val="20"/>
        </w:rPr>
      </w:pPr>
      <w:r w:rsidRPr="00283EFF">
        <w:rPr>
          <w:rFonts w:cstheme="minorHAnsi"/>
          <w:sz w:val="20"/>
          <w:szCs w:val="20"/>
        </w:rPr>
        <w:t>settore__________________________________________________________________________________</w:t>
      </w:r>
    </w:p>
    <w:p w14:paraId="0F09B4D9" w14:textId="77777777" w:rsidR="00283EFF" w:rsidRPr="00283EFF" w:rsidRDefault="00283EFF" w:rsidP="00283EFF">
      <w:pPr>
        <w:autoSpaceDE w:val="0"/>
        <w:autoSpaceDN w:val="0"/>
        <w:adjustRightInd w:val="0"/>
        <w:spacing w:after="0" w:line="360" w:lineRule="auto"/>
        <w:ind w:left="709"/>
        <w:jc w:val="both"/>
        <w:rPr>
          <w:rFonts w:cstheme="minorHAnsi"/>
          <w:sz w:val="20"/>
          <w:szCs w:val="20"/>
        </w:rPr>
      </w:pPr>
      <w:r w:rsidRPr="00283EFF">
        <w:rPr>
          <w:rFonts w:cstheme="minorHAnsi"/>
          <w:sz w:val="20"/>
          <w:szCs w:val="20"/>
        </w:rPr>
        <w:t>data di iscrizione/rinnovo____________________________________________________________________</w:t>
      </w:r>
    </w:p>
    <w:p w14:paraId="026BB50A" w14:textId="77777777" w:rsidR="00283EFF" w:rsidRPr="00283EFF" w:rsidRDefault="00283EFF" w:rsidP="00283EFF">
      <w:pPr>
        <w:autoSpaceDE w:val="0"/>
        <w:autoSpaceDN w:val="0"/>
        <w:adjustRightInd w:val="0"/>
        <w:spacing w:after="0" w:line="360" w:lineRule="auto"/>
        <w:ind w:left="709"/>
        <w:rPr>
          <w:rFonts w:cstheme="minorHAnsi"/>
          <w:sz w:val="20"/>
          <w:szCs w:val="20"/>
        </w:rPr>
      </w:pPr>
      <w:r w:rsidRPr="00283EFF">
        <w:rPr>
          <w:rFonts w:cstheme="minorHAnsi"/>
          <w:sz w:val="20"/>
          <w:szCs w:val="20"/>
        </w:rPr>
        <w:t>data scadenza iscrizione____________________________________________________________________;</w:t>
      </w:r>
    </w:p>
    <w:p w14:paraId="6C93B981" w14:textId="4685BDCF" w:rsidR="003C1033" w:rsidRPr="00283EFF" w:rsidRDefault="003C1033" w:rsidP="00283EFF">
      <w:pPr>
        <w:autoSpaceDE w:val="0"/>
        <w:autoSpaceDN w:val="0"/>
        <w:adjustRightInd w:val="0"/>
        <w:spacing w:after="0" w:line="360" w:lineRule="auto"/>
        <w:ind w:left="851" w:hanging="425"/>
        <w:rPr>
          <w:rFonts w:cstheme="minorHAnsi"/>
          <w:b/>
          <w:i/>
          <w:sz w:val="20"/>
          <w:szCs w:val="20"/>
        </w:rPr>
      </w:pPr>
      <w:r w:rsidRPr="00283EFF">
        <w:rPr>
          <w:rFonts w:cstheme="minorHAnsi"/>
          <w:b/>
          <w:i/>
          <w:sz w:val="20"/>
          <w:szCs w:val="20"/>
        </w:rPr>
        <w:t>oppure</w:t>
      </w:r>
    </w:p>
    <w:p w14:paraId="7A407156" w14:textId="38FC09FE" w:rsidR="003C1033" w:rsidRDefault="003C1033" w:rsidP="00751B1E">
      <w:pPr>
        <w:pStyle w:val="Paragrafoelenco"/>
        <w:tabs>
          <w:tab w:val="left" w:pos="709"/>
        </w:tabs>
        <w:autoSpaceDE w:val="0"/>
        <w:autoSpaceDN w:val="0"/>
        <w:adjustRightInd w:val="0"/>
        <w:spacing w:after="0" w:line="360" w:lineRule="auto"/>
        <w:ind w:left="851" w:hanging="425"/>
        <w:jc w:val="both"/>
        <w:rPr>
          <w:rFonts w:cstheme="minorHAnsi"/>
          <w:sz w:val="20"/>
          <w:szCs w:val="20"/>
        </w:rPr>
      </w:pPr>
      <w:r w:rsidRPr="00283EFF">
        <w:rPr>
          <w:rFonts w:cstheme="minorHAnsi"/>
          <w:sz w:val="20"/>
          <w:szCs w:val="20"/>
        </w:rPr>
        <w:sym w:font="Symbol" w:char="F07F"/>
      </w:r>
      <w:r w:rsidRPr="00283EFF">
        <w:rPr>
          <w:rFonts w:cstheme="minorHAnsi"/>
          <w:sz w:val="20"/>
          <w:szCs w:val="20"/>
        </w:rPr>
        <w:t xml:space="preserve"> </w:t>
      </w:r>
      <w:r w:rsidR="00751B1E" w:rsidRPr="00283EFF">
        <w:rPr>
          <w:rFonts w:cstheme="minorHAnsi"/>
          <w:sz w:val="20"/>
          <w:szCs w:val="20"/>
        </w:rPr>
        <w:tab/>
      </w:r>
      <w:r w:rsidR="00751B1E" w:rsidRPr="00283EFF">
        <w:rPr>
          <w:rFonts w:cstheme="minorHAnsi"/>
          <w:sz w:val="20"/>
          <w:szCs w:val="20"/>
        </w:rPr>
        <w:tab/>
      </w:r>
      <w:r w:rsidRPr="00283EFF">
        <w:rPr>
          <w:rFonts w:cstheme="minorHAnsi"/>
          <w:sz w:val="20"/>
          <w:szCs w:val="20"/>
        </w:rPr>
        <w:t xml:space="preserve">che l’impresa ha presentato domanda di iscrizione nell’elenco denominato “White list” di cui alla legge 6/11/2012 n. 190 e al DPCM 18/4/2013 presso la Prefettura di _________________________________ settore__________________________________________________________________________________ </w:t>
      </w:r>
      <w:r w:rsidR="00283EFF" w:rsidRPr="00283EFF">
        <w:rPr>
          <w:rFonts w:cstheme="minorHAnsi"/>
          <w:sz w:val="20"/>
          <w:szCs w:val="20"/>
        </w:rPr>
        <w:t xml:space="preserve"> </w:t>
      </w:r>
      <w:r w:rsidRPr="00283EFF">
        <w:rPr>
          <w:rFonts w:cstheme="minorHAnsi"/>
          <w:sz w:val="20"/>
          <w:szCs w:val="20"/>
        </w:rPr>
        <w:t>in data _____________</w:t>
      </w:r>
    </w:p>
    <w:p w14:paraId="5738CD43" w14:textId="20C36013" w:rsidR="007E1167" w:rsidRPr="007E1167" w:rsidRDefault="00F05C81" w:rsidP="007E1167">
      <w:pPr>
        <w:pStyle w:val="Paragrafoelenco"/>
        <w:numPr>
          <w:ilvl w:val="0"/>
          <w:numId w:val="11"/>
        </w:numPr>
        <w:autoSpaceDE w:val="0"/>
        <w:autoSpaceDN w:val="0"/>
        <w:adjustRightInd w:val="0"/>
        <w:spacing w:after="0" w:line="360" w:lineRule="auto"/>
        <w:ind w:left="426"/>
        <w:jc w:val="both"/>
        <w:rPr>
          <w:rFonts w:cstheme="minorHAnsi"/>
          <w:sz w:val="20"/>
          <w:szCs w:val="20"/>
        </w:rPr>
      </w:pPr>
      <w:r>
        <w:rPr>
          <w:rFonts w:cstheme="minorHAnsi"/>
          <w:b/>
          <w:bCs/>
          <w:sz w:val="20"/>
          <w:szCs w:val="20"/>
        </w:rPr>
        <w:t xml:space="preserve">SOLO IN CASO DI RICHIESTA DELLA CAUZIONE PROVVISORIA </w:t>
      </w:r>
      <w:r w:rsidR="007E1167" w:rsidRPr="007E1167">
        <w:rPr>
          <w:rFonts w:cstheme="minorHAnsi"/>
          <w:b/>
          <w:bCs/>
          <w:sz w:val="20"/>
          <w:szCs w:val="20"/>
        </w:rPr>
        <w:t>In relazione alla cauzione provvisoria:</w:t>
      </w:r>
      <w:r w:rsidR="007E1167">
        <w:rPr>
          <w:rFonts w:cstheme="minorHAnsi"/>
          <w:sz w:val="20"/>
          <w:szCs w:val="20"/>
        </w:rPr>
        <w:t xml:space="preserve"> </w:t>
      </w:r>
      <w:r w:rsidR="007E1167" w:rsidRPr="007E1167">
        <w:rPr>
          <w:rFonts w:cstheme="minorHAnsi"/>
          <w:sz w:val="20"/>
          <w:szCs w:val="20"/>
        </w:rPr>
        <w:t>le modalità di verifica messe a disposizione dall’emittente medesimo</w:t>
      </w:r>
      <w:r w:rsidR="007E1167">
        <w:rPr>
          <w:rFonts w:cstheme="minorHAnsi"/>
          <w:sz w:val="20"/>
          <w:szCs w:val="20"/>
        </w:rPr>
        <w:t xml:space="preserve"> sono le seguenti</w:t>
      </w:r>
      <w:r>
        <w:rPr>
          <w:rFonts w:cstheme="minorHAnsi"/>
          <w:sz w:val="20"/>
          <w:szCs w:val="20"/>
        </w:rPr>
        <w:t xml:space="preserve"> (CAUZIONE PROVVISORIA NON RICHIESTA PER LA PRESENTE PROCEDURA)</w:t>
      </w:r>
      <w:r w:rsidR="007E1167">
        <w:rPr>
          <w:rFonts w:cstheme="minorHAnsi"/>
          <w:sz w:val="20"/>
          <w:szCs w:val="20"/>
        </w:rPr>
        <w:t xml:space="preserve"> _______________________________________________________________________________________________________________________________________________________________________________________</w:t>
      </w:r>
    </w:p>
    <w:p w14:paraId="1DBA3ACB" w14:textId="1FAE8A0A" w:rsidR="002957C2" w:rsidRPr="00751B1E" w:rsidRDefault="00363033" w:rsidP="00806B7B">
      <w:pPr>
        <w:pStyle w:val="Paragrafoelenco"/>
        <w:numPr>
          <w:ilvl w:val="0"/>
          <w:numId w:val="11"/>
        </w:numPr>
        <w:spacing w:after="0"/>
        <w:ind w:left="425"/>
        <w:rPr>
          <w:b/>
          <w:bCs/>
          <w:i/>
          <w:iCs/>
          <w:sz w:val="20"/>
          <w:szCs w:val="20"/>
        </w:rPr>
      </w:pPr>
      <w:r w:rsidRPr="00751B1E">
        <w:rPr>
          <w:b/>
          <w:bCs/>
          <w:sz w:val="20"/>
          <w:szCs w:val="20"/>
        </w:rPr>
        <w:t>SOLO</w:t>
      </w:r>
      <w:r w:rsidRPr="00751B1E">
        <w:rPr>
          <w:sz w:val="20"/>
          <w:szCs w:val="20"/>
        </w:rPr>
        <w:t xml:space="preserve"> </w:t>
      </w:r>
      <w:r w:rsidR="00806B7B" w:rsidRPr="00751B1E">
        <w:rPr>
          <w:b/>
          <w:bCs/>
          <w:i/>
          <w:iCs/>
          <w:sz w:val="20"/>
          <w:szCs w:val="20"/>
        </w:rPr>
        <w:t xml:space="preserve">in caso di avvalimento </w:t>
      </w:r>
      <w:r w:rsidR="002957C2" w:rsidRPr="00751B1E">
        <w:rPr>
          <w:b/>
          <w:bCs/>
          <w:i/>
          <w:iCs/>
          <w:sz w:val="20"/>
          <w:szCs w:val="20"/>
        </w:rPr>
        <w:t>(da ripetere per ciascuna impresa ausiliaria)</w:t>
      </w:r>
    </w:p>
    <w:p w14:paraId="467697D1" w14:textId="4BB7A91A" w:rsidR="002957C2" w:rsidRDefault="002957C2" w:rsidP="00806B7B">
      <w:pPr>
        <w:spacing w:after="0"/>
        <w:ind w:left="425"/>
        <w:jc w:val="both"/>
        <w:rPr>
          <w:sz w:val="20"/>
          <w:szCs w:val="20"/>
        </w:rPr>
      </w:pPr>
      <w:r w:rsidRPr="002957C2">
        <w:rPr>
          <w:sz w:val="20"/>
          <w:szCs w:val="20"/>
        </w:rPr>
        <w:t>di avvalersi dell’impresa ________</w:t>
      </w:r>
      <w:r w:rsidR="00751B1E">
        <w:rPr>
          <w:sz w:val="20"/>
          <w:szCs w:val="20"/>
        </w:rPr>
        <w:t>______________</w:t>
      </w:r>
      <w:r w:rsidRPr="002957C2">
        <w:rPr>
          <w:sz w:val="20"/>
          <w:szCs w:val="20"/>
        </w:rPr>
        <w:t>___________ C.F.______________ P.IVA________________</w:t>
      </w:r>
      <w:r w:rsidR="00363033" w:rsidRPr="00E930BD">
        <w:rPr>
          <w:sz w:val="20"/>
          <w:szCs w:val="20"/>
        </w:rPr>
        <w:t xml:space="preserve"> </w:t>
      </w:r>
      <w:r w:rsidRPr="002957C2">
        <w:rPr>
          <w:sz w:val="20"/>
          <w:szCs w:val="20"/>
        </w:rPr>
        <w:t>al fine di dimostrare il possesso dei requisiti indicati nella sezione del DGUE relativa</w:t>
      </w:r>
      <w:r w:rsidR="00363033" w:rsidRPr="00E930BD">
        <w:rPr>
          <w:sz w:val="20"/>
          <w:szCs w:val="20"/>
        </w:rPr>
        <w:t xml:space="preserve"> </w:t>
      </w:r>
      <w:r w:rsidRPr="002957C2">
        <w:rPr>
          <w:sz w:val="20"/>
          <w:szCs w:val="20"/>
        </w:rPr>
        <w:t>all’avvalimento e allega il</w:t>
      </w:r>
      <w:r w:rsidR="00363033" w:rsidRPr="00E930BD">
        <w:rPr>
          <w:sz w:val="20"/>
          <w:szCs w:val="20"/>
        </w:rPr>
        <w:t xml:space="preserve"> </w:t>
      </w:r>
      <w:r w:rsidRPr="002957C2">
        <w:rPr>
          <w:sz w:val="20"/>
          <w:szCs w:val="20"/>
        </w:rPr>
        <w:t>contratto di avvalimento</w:t>
      </w:r>
      <w:r w:rsidR="00363033" w:rsidRPr="00E930BD">
        <w:rPr>
          <w:sz w:val="20"/>
          <w:szCs w:val="20"/>
        </w:rPr>
        <w:t>, la dichiarazione e l’attestazione  SOA, previsti dall’art. 104 del Codice</w:t>
      </w:r>
      <w:r w:rsidRPr="002957C2">
        <w:rPr>
          <w:sz w:val="20"/>
          <w:szCs w:val="20"/>
        </w:rPr>
        <w:t>.</w:t>
      </w:r>
    </w:p>
    <w:p w14:paraId="5D5A6232" w14:textId="77777777" w:rsidR="00806B7B" w:rsidRPr="002957C2" w:rsidRDefault="00806B7B" w:rsidP="00806B7B">
      <w:pPr>
        <w:spacing w:after="0"/>
        <w:jc w:val="both"/>
        <w:rPr>
          <w:sz w:val="20"/>
          <w:szCs w:val="20"/>
        </w:rPr>
      </w:pPr>
    </w:p>
    <w:p w14:paraId="4EAAFEAC" w14:textId="3F75454A" w:rsidR="002957C2" w:rsidRPr="00751B1E" w:rsidRDefault="00363033" w:rsidP="00751B1E">
      <w:pPr>
        <w:pStyle w:val="Paragrafoelenco"/>
        <w:numPr>
          <w:ilvl w:val="0"/>
          <w:numId w:val="11"/>
        </w:numPr>
        <w:ind w:left="426"/>
        <w:rPr>
          <w:b/>
          <w:bCs/>
          <w:sz w:val="20"/>
          <w:szCs w:val="20"/>
        </w:rPr>
      </w:pPr>
      <w:r w:rsidRPr="00751B1E">
        <w:rPr>
          <w:b/>
          <w:bCs/>
          <w:sz w:val="20"/>
          <w:szCs w:val="20"/>
        </w:rPr>
        <w:t xml:space="preserve">SOLO </w:t>
      </w:r>
      <w:r w:rsidR="00806B7B" w:rsidRPr="00751B1E">
        <w:rPr>
          <w:b/>
          <w:bCs/>
          <w:sz w:val="20"/>
          <w:szCs w:val="20"/>
        </w:rPr>
        <w:t xml:space="preserve">in caso di concordato preventivo </w:t>
      </w:r>
      <w:r w:rsidR="002957C2" w:rsidRPr="00751B1E">
        <w:rPr>
          <w:b/>
          <w:bCs/>
          <w:sz w:val="20"/>
          <w:szCs w:val="20"/>
        </w:rPr>
        <w:t>(barrare l’opzione)</w:t>
      </w:r>
    </w:p>
    <w:p w14:paraId="38A2E493" w14:textId="6B17CC1F" w:rsidR="002957C2" w:rsidRPr="002957C2" w:rsidRDefault="002957C2" w:rsidP="00751B1E">
      <w:pPr>
        <w:pStyle w:val="Paragrafoelenco"/>
        <w:numPr>
          <w:ilvl w:val="0"/>
          <w:numId w:val="6"/>
        </w:numPr>
        <w:ind w:left="851"/>
        <w:rPr>
          <w:sz w:val="20"/>
          <w:szCs w:val="20"/>
        </w:rPr>
      </w:pPr>
      <w:r w:rsidRPr="00E930BD">
        <w:rPr>
          <w:sz w:val="20"/>
          <w:szCs w:val="20"/>
        </w:rPr>
        <w:t>Di trovarsi in stato di concordato preventivo e di poter partecipare alla procedura di gara in</w:t>
      </w:r>
      <w:r w:rsidR="00363033" w:rsidRPr="00E930BD">
        <w:rPr>
          <w:sz w:val="20"/>
          <w:szCs w:val="20"/>
        </w:rPr>
        <w:t xml:space="preserve"> </w:t>
      </w:r>
      <w:r w:rsidRPr="002957C2">
        <w:rPr>
          <w:sz w:val="20"/>
          <w:szCs w:val="20"/>
        </w:rPr>
        <w:t>quanto:</w:t>
      </w:r>
    </w:p>
    <w:p w14:paraId="7852D4DC" w14:textId="19110CD0" w:rsidR="002957C2" w:rsidRPr="002957C2" w:rsidRDefault="002957C2" w:rsidP="003D7D5A">
      <w:pPr>
        <w:pStyle w:val="Paragrafoelenco"/>
        <w:numPr>
          <w:ilvl w:val="0"/>
          <w:numId w:val="6"/>
        </w:numPr>
        <w:spacing w:after="0"/>
        <w:ind w:left="1276" w:hanging="357"/>
        <w:rPr>
          <w:sz w:val="20"/>
          <w:szCs w:val="20"/>
        </w:rPr>
      </w:pPr>
      <w:r w:rsidRPr="00E930BD">
        <w:rPr>
          <w:sz w:val="20"/>
          <w:szCs w:val="20"/>
        </w:rPr>
        <w:t>E’ stato emesso il provvedimento di ammissione al concordato n._________ del</w:t>
      </w:r>
      <w:r w:rsidR="00363033" w:rsidRPr="00E930BD">
        <w:rPr>
          <w:sz w:val="20"/>
          <w:szCs w:val="20"/>
        </w:rPr>
        <w:t xml:space="preserve"> </w:t>
      </w:r>
      <w:r w:rsidRPr="002957C2">
        <w:rPr>
          <w:sz w:val="20"/>
          <w:szCs w:val="20"/>
        </w:rPr>
        <w:t>_____________</w:t>
      </w:r>
    </w:p>
    <w:p w14:paraId="1CBCEE91" w14:textId="77777777" w:rsidR="002957C2" w:rsidRPr="002957C2" w:rsidRDefault="002957C2" w:rsidP="003D7D5A">
      <w:pPr>
        <w:spacing w:after="0"/>
        <w:ind w:left="1276"/>
        <w:rPr>
          <w:b/>
          <w:bCs/>
          <w:i/>
          <w:iCs/>
          <w:sz w:val="20"/>
          <w:szCs w:val="20"/>
        </w:rPr>
      </w:pPr>
      <w:r w:rsidRPr="002957C2">
        <w:rPr>
          <w:b/>
          <w:bCs/>
          <w:i/>
          <w:iCs/>
          <w:sz w:val="20"/>
          <w:szCs w:val="20"/>
        </w:rPr>
        <w:t>oppure</w:t>
      </w:r>
    </w:p>
    <w:p w14:paraId="0EE2513B" w14:textId="1E213F46" w:rsidR="002957C2" w:rsidRPr="002957C2" w:rsidRDefault="002957C2" w:rsidP="003D7D5A">
      <w:pPr>
        <w:pStyle w:val="Paragrafoelenco"/>
        <w:numPr>
          <w:ilvl w:val="0"/>
          <w:numId w:val="7"/>
        </w:numPr>
        <w:spacing w:after="0"/>
        <w:ind w:left="1276"/>
        <w:jc w:val="both"/>
        <w:rPr>
          <w:sz w:val="20"/>
          <w:szCs w:val="20"/>
        </w:rPr>
      </w:pPr>
      <w:r w:rsidRPr="00E930BD">
        <w:rPr>
          <w:sz w:val="20"/>
          <w:szCs w:val="20"/>
        </w:rPr>
        <w:t>ha depositato la domanda di ammissione al concordato, ma non è stato emesso il</w:t>
      </w:r>
      <w:r w:rsidR="00363033" w:rsidRPr="00E930BD">
        <w:rPr>
          <w:sz w:val="20"/>
          <w:szCs w:val="20"/>
        </w:rPr>
        <w:t xml:space="preserve"> </w:t>
      </w:r>
      <w:r w:rsidRPr="002957C2">
        <w:rPr>
          <w:sz w:val="20"/>
          <w:szCs w:val="20"/>
        </w:rPr>
        <w:t>provvedimento di ammissione al concordato preventivo, pertanto per la partecipazione alla</w:t>
      </w:r>
      <w:r w:rsidR="00363033" w:rsidRPr="00E930BD">
        <w:rPr>
          <w:sz w:val="20"/>
          <w:szCs w:val="20"/>
        </w:rPr>
        <w:t xml:space="preserve"> </w:t>
      </w:r>
      <w:r w:rsidRPr="002957C2">
        <w:rPr>
          <w:sz w:val="20"/>
          <w:szCs w:val="20"/>
        </w:rPr>
        <w:t>presente procedura si avvale della impresa ausiliaria con denominazione</w:t>
      </w:r>
      <w:r w:rsidR="00363033" w:rsidRPr="00E930BD">
        <w:rPr>
          <w:sz w:val="20"/>
          <w:szCs w:val="20"/>
        </w:rPr>
        <w:t xml:space="preserve"> </w:t>
      </w:r>
      <w:r w:rsidRPr="002957C2">
        <w:rPr>
          <w:sz w:val="20"/>
          <w:szCs w:val="20"/>
        </w:rPr>
        <w:t>_______________________</w:t>
      </w:r>
      <w:r w:rsidR="00363033" w:rsidRPr="00E930BD">
        <w:rPr>
          <w:sz w:val="20"/>
          <w:szCs w:val="20"/>
        </w:rPr>
        <w:t>_________</w:t>
      </w:r>
      <w:r w:rsidRPr="002957C2">
        <w:rPr>
          <w:sz w:val="20"/>
          <w:szCs w:val="20"/>
        </w:rPr>
        <w:t>______</w:t>
      </w:r>
      <w:r w:rsidR="00363033" w:rsidRPr="00E930BD">
        <w:rPr>
          <w:sz w:val="20"/>
          <w:szCs w:val="20"/>
        </w:rPr>
        <w:t xml:space="preserve"> </w:t>
      </w:r>
      <w:r w:rsidRPr="002957C2">
        <w:rPr>
          <w:sz w:val="20"/>
          <w:szCs w:val="20"/>
        </w:rPr>
        <w:t>sede____________________________________, Codice</w:t>
      </w:r>
      <w:r w:rsidR="00363033" w:rsidRPr="00E930BD">
        <w:rPr>
          <w:sz w:val="20"/>
          <w:szCs w:val="20"/>
        </w:rPr>
        <w:t xml:space="preserve"> </w:t>
      </w:r>
      <w:r w:rsidRPr="002957C2">
        <w:rPr>
          <w:sz w:val="20"/>
          <w:szCs w:val="20"/>
        </w:rPr>
        <w:t>fiscale __________________ Partita IVA _________________, per la quale ha presentato nella</w:t>
      </w:r>
      <w:r w:rsidR="00363033" w:rsidRPr="00E930BD">
        <w:rPr>
          <w:sz w:val="20"/>
          <w:szCs w:val="20"/>
        </w:rPr>
        <w:t xml:space="preserve"> </w:t>
      </w:r>
      <w:r w:rsidRPr="002957C2">
        <w:rPr>
          <w:sz w:val="20"/>
          <w:szCs w:val="20"/>
        </w:rPr>
        <w:t>documentazione a corredo dell’offerta tutto quanto previsto all’art.104 del D.Lgs. 23/2023;</w:t>
      </w:r>
    </w:p>
    <w:p w14:paraId="1B52F943" w14:textId="77777777" w:rsidR="002957C2" w:rsidRPr="002957C2" w:rsidRDefault="002957C2" w:rsidP="003D7D5A">
      <w:pPr>
        <w:spacing w:after="0"/>
        <w:ind w:left="1276"/>
        <w:rPr>
          <w:b/>
          <w:bCs/>
          <w:i/>
          <w:iCs/>
          <w:sz w:val="20"/>
          <w:szCs w:val="20"/>
        </w:rPr>
      </w:pPr>
      <w:r w:rsidRPr="002957C2">
        <w:rPr>
          <w:b/>
          <w:bCs/>
          <w:i/>
          <w:iCs/>
          <w:sz w:val="20"/>
          <w:szCs w:val="20"/>
        </w:rPr>
        <w:t>oppure</w:t>
      </w:r>
    </w:p>
    <w:p w14:paraId="11BE9791" w14:textId="683309DB" w:rsidR="002957C2" w:rsidRDefault="002957C2" w:rsidP="003D7D5A">
      <w:pPr>
        <w:pStyle w:val="Paragrafoelenco"/>
        <w:numPr>
          <w:ilvl w:val="0"/>
          <w:numId w:val="7"/>
        </w:numPr>
        <w:spacing w:after="0"/>
        <w:ind w:left="1276"/>
        <w:jc w:val="both"/>
        <w:rPr>
          <w:sz w:val="20"/>
          <w:szCs w:val="20"/>
        </w:rPr>
      </w:pPr>
      <w:r w:rsidRPr="007D4A4D">
        <w:rPr>
          <w:sz w:val="20"/>
          <w:szCs w:val="20"/>
        </w:rPr>
        <w:t>E’ in situazione di concordato e partecipa alla gara in raggruppamento temporaneo</w:t>
      </w:r>
      <w:r w:rsidR="00363033" w:rsidRPr="007D4A4D">
        <w:rPr>
          <w:sz w:val="20"/>
          <w:szCs w:val="20"/>
        </w:rPr>
        <w:t xml:space="preserve"> </w:t>
      </w:r>
      <w:r w:rsidRPr="002957C2">
        <w:rPr>
          <w:sz w:val="20"/>
          <w:szCs w:val="20"/>
        </w:rPr>
        <w:t>di imprese. A tal fine dichiara di NON partecipare alla gara quale mandataria di un</w:t>
      </w:r>
      <w:r w:rsidR="00363033" w:rsidRPr="007D4A4D">
        <w:rPr>
          <w:sz w:val="20"/>
          <w:szCs w:val="20"/>
        </w:rPr>
        <w:t xml:space="preserve"> </w:t>
      </w:r>
      <w:r w:rsidRPr="002957C2">
        <w:rPr>
          <w:sz w:val="20"/>
          <w:szCs w:val="20"/>
        </w:rPr>
        <w:t>raggruppamento temporaneo di imprese e che le altre imprese aderenti al raggruppamento non</w:t>
      </w:r>
      <w:r w:rsidR="00363033" w:rsidRPr="007D4A4D">
        <w:rPr>
          <w:sz w:val="20"/>
          <w:szCs w:val="20"/>
        </w:rPr>
        <w:t xml:space="preserve"> </w:t>
      </w:r>
      <w:r w:rsidRPr="002957C2">
        <w:rPr>
          <w:sz w:val="20"/>
          <w:szCs w:val="20"/>
        </w:rPr>
        <w:t>sono assoggettate ad una procedura concorsuale ai sensi dell’art. 372 del D.lgs.14/2019.</w:t>
      </w:r>
    </w:p>
    <w:p w14:paraId="58E27F03" w14:textId="77777777" w:rsidR="007D4A4D" w:rsidRPr="002957C2" w:rsidRDefault="007D4A4D" w:rsidP="007D4A4D">
      <w:pPr>
        <w:pStyle w:val="Paragrafoelenco"/>
        <w:jc w:val="both"/>
        <w:rPr>
          <w:sz w:val="20"/>
          <w:szCs w:val="20"/>
        </w:rPr>
      </w:pPr>
    </w:p>
    <w:p w14:paraId="32C467C5" w14:textId="0518CAD7" w:rsidR="002957C2" w:rsidRPr="00751B1E" w:rsidRDefault="005B3D6E" w:rsidP="00751B1E">
      <w:pPr>
        <w:pStyle w:val="Paragrafoelenco"/>
        <w:numPr>
          <w:ilvl w:val="0"/>
          <w:numId w:val="11"/>
        </w:numPr>
        <w:ind w:left="426"/>
        <w:jc w:val="both"/>
        <w:rPr>
          <w:b/>
          <w:bCs/>
          <w:i/>
          <w:iCs/>
          <w:sz w:val="20"/>
          <w:szCs w:val="20"/>
        </w:rPr>
      </w:pPr>
      <w:r w:rsidRPr="00751B1E">
        <w:rPr>
          <w:b/>
          <w:bCs/>
          <w:i/>
          <w:iCs/>
          <w:sz w:val="20"/>
          <w:szCs w:val="20"/>
        </w:rPr>
        <w:t>SOLO</w:t>
      </w:r>
      <w:r w:rsidR="002957C2" w:rsidRPr="00751B1E">
        <w:rPr>
          <w:b/>
          <w:bCs/>
          <w:i/>
          <w:iCs/>
          <w:sz w:val="20"/>
          <w:szCs w:val="20"/>
        </w:rPr>
        <w:t xml:space="preserve"> per gli operatori economici non residenti e privi di stabile organizzazione in Italia:</w:t>
      </w:r>
    </w:p>
    <w:p w14:paraId="7725A2DA" w14:textId="4E01A458" w:rsidR="002957C2" w:rsidRPr="005B3D6E" w:rsidRDefault="002957C2" w:rsidP="00751B1E">
      <w:pPr>
        <w:pStyle w:val="Paragrafoelenco"/>
        <w:numPr>
          <w:ilvl w:val="0"/>
          <w:numId w:val="19"/>
        </w:numPr>
        <w:jc w:val="both"/>
        <w:rPr>
          <w:sz w:val="20"/>
          <w:szCs w:val="20"/>
        </w:rPr>
      </w:pPr>
      <w:r w:rsidRPr="005B3D6E">
        <w:rPr>
          <w:sz w:val="20"/>
          <w:szCs w:val="20"/>
        </w:rPr>
        <w:t>Di essere operatore economico non residente e privo di stabile organizzazione in Italia e di</w:t>
      </w:r>
      <w:r w:rsidR="005B3D6E" w:rsidRPr="005B3D6E">
        <w:rPr>
          <w:sz w:val="20"/>
          <w:szCs w:val="20"/>
        </w:rPr>
        <w:t xml:space="preserve"> </w:t>
      </w:r>
      <w:r w:rsidRPr="002957C2">
        <w:rPr>
          <w:sz w:val="20"/>
          <w:szCs w:val="20"/>
        </w:rPr>
        <w:t>impegnarsi ad uniformarsi, in caso di aggiudicazione, alla disciplina di cui agli articoli 17, comma 2,</w:t>
      </w:r>
      <w:r w:rsidR="005B3D6E" w:rsidRPr="005B3D6E">
        <w:rPr>
          <w:sz w:val="20"/>
          <w:szCs w:val="20"/>
        </w:rPr>
        <w:t xml:space="preserve"> </w:t>
      </w:r>
      <w:r w:rsidRPr="002957C2">
        <w:rPr>
          <w:sz w:val="20"/>
          <w:szCs w:val="20"/>
        </w:rPr>
        <w:t>e 53, comma 3 del decreto del Presidente della Repubblica 633/72 e a comunicare alla stazione</w:t>
      </w:r>
      <w:r w:rsidR="005B3D6E">
        <w:rPr>
          <w:sz w:val="20"/>
          <w:szCs w:val="20"/>
        </w:rPr>
        <w:t xml:space="preserve"> </w:t>
      </w:r>
      <w:r w:rsidRPr="005B3D6E">
        <w:rPr>
          <w:sz w:val="20"/>
          <w:szCs w:val="20"/>
        </w:rPr>
        <w:t>appaltante la nomina del proprio rappresentante fiscale, nelle forme di legge;</w:t>
      </w:r>
    </w:p>
    <w:p w14:paraId="15A6C99C" w14:textId="10EE4311" w:rsidR="002957C2" w:rsidRPr="002957C2" w:rsidRDefault="005B3D6E" w:rsidP="00751B1E">
      <w:pPr>
        <w:pStyle w:val="Paragrafoelenco"/>
        <w:numPr>
          <w:ilvl w:val="0"/>
          <w:numId w:val="19"/>
        </w:numPr>
        <w:jc w:val="both"/>
        <w:rPr>
          <w:sz w:val="20"/>
          <w:szCs w:val="20"/>
        </w:rPr>
      </w:pPr>
      <w:r w:rsidRPr="005B3D6E">
        <w:rPr>
          <w:sz w:val="20"/>
          <w:szCs w:val="20"/>
        </w:rPr>
        <w:t>Che il domicilio fiscale è ________________________________, il codice fiscale è _____________________</w:t>
      </w:r>
      <w:r w:rsidR="002957C2" w:rsidRPr="005B3D6E">
        <w:rPr>
          <w:sz w:val="20"/>
          <w:szCs w:val="20"/>
        </w:rPr>
        <w:t>la partita IVA è__________________________ l’indirizzo di posta</w:t>
      </w:r>
      <w:r w:rsidRPr="005B3D6E">
        <w:rPr>
          <w:sz w:val="20"/>
          <w:szCs w:val="20"/>
        </w:rPr>
        <w:t xml:space="preserve"> </w:t>
      </w:r>
      <w:r w:rsidR="002957C2" w:rsidRPr="002957C2">
        <w:rPr>
          <w:sz w:val="20"/>
          <w:szCs w:val="20"/>
        </w:rPr>
        <w:t>elettronica certificata o strumento analogo negli altri Stati Membri ai fini delle comunicazioni di</w:t>
      </w:r>
      <w:r>
        <w:rPr>
          <w:sz w:val="20"/>
          <w:szCs w:val="20"/>
        </w:rPr>
        <w:t xml:space="preserve"> </w:t>
      </w:r>
      <w:r w:rsidR="002957C2" w:rsidRPr="002957C2">
        <w:rPr>
          <w:sz w:val="20"/>
          <w:szCs w:val="20"/>
        </w:rPr>
        <w:t>cui all’articolo 90 del Codice è _________________________________;</w:t>
      </w:r>
    </w:p>
    <w:p w14:paraId="6FCE66D0" w14:textId="27408B98" w:rsidR="002957C2" w:rsidRPr="00662D7A" w:rsidRDefault="002957C2" w:rsidP="00662D7A">
      <w:pPr>
        <w:pStyle w:val="Paragrafoelenco"/>
        <w:numPr>
          <w:ilvl w:val="0"/>
          <w:numId w:val="11"/>
        </w:numPr>
        <w:ind w:left="426"/>
        <w:rPr>
          <w:b/>
          <w:bCs/>
          <w:i/>
          <w:iCs/>
          <w:sz w:val="20"/>
          <w:szCs w:val="20"/>
        </w:rPr>
      </w:pPr>
      <w:r w:rsidRPr="00662D7A">
        <w:rPr>
          <w:b/>
          <w:bCs/>
          <w:i/>
          <w:iCs/>
          <w:sz w:val="20"/>
          <w:szCs w:val="20"/>
        </w:rPr>
        <w:t>Autorizzazioni e ulteriori dichiarazioni ai fini dell’accesso, delle comunicazioni e del</w:t>
      </w:r>
      <w:r w:rsidR="005B3D6E" w:rsidRPr="00662D7A">
        <w:rPr>
          <w:b/>
          <w:bCs/>
          <w:i/>
          <w:iCs/>
          <w:sz w:val="20"/>
          <w:szCs w:val="20"/>
        </w:rPr>
        <w:t xml:space="preserve"> </w:t>
      </w:r>
      <w:r w:rsidRPr="00662D7A">
        <w:rPr>
          <w:b/>
          <w:bCs/>
          <w:i/>
          <w:iCs/>
          <w:sz w:val="20"/>
          <w:szCs w:val="20"/>
        </w:rPr>
        <w:t>trattamento dati</w:t>
      </w:r>
    </w:p>
    <w:p w14:paraId="000E0BD7" w14:textId="77777777" w:rsidR="005B3D6E" w:rsidRDefault="002957C2" w:rsidP="00662D7A">
      <w:pPr>
        <w:pStyle w:val="Paragrafoelenco"/>
        <w:numPr>
          <w:ilvl w:val="0"/>
          <w:numId w:val="20"/>
        </w:numPr>
        <w:rPr>
          <w:sz w:val="20"/>
          <w:szCs w:val="20"/>
        </w:rPr>
      </w:pPr>
      <w:r w:rsidRPr="005B3D6E">
        <w:rPr>
          <w:sz w:val="20"/>
          <w:szCs w:val="20"/>
        </w:rPr>
        <w:t>DICHIARA di essere informato, ai sensi e per gli effetti dell’articolo 13 del Regolamento UE</w:t>
      </w:r>
      <w:r w:rsidR="005B3D6E" w:rsidRPr="005B3D6E">
        <w:rPr>
          <w:sz w:val="20"/>
          <w:szCs w:val="20"/>
        </w:rPr>
        <w:t xml:space="preserve"> </w:t>
      </w:r>
      <w:r w:rsidRPr="002957C2">
        <w:rPr>
          <w:sz w:val="20"/>
          <w:szCs w:val="20"/>
        </w:rPr>
        <w:t>2016/679, che i dati personali raccolti saranno trattati, anche con strumenti informatici,</w:t>
      </w:r>
      <w:r w:rsidR="005B3D6E" w:rsidRPr="005B3D6E">
        <w:rPr>
          <w:sz w:val="20"/>
          <w:szCs w:val="20"/>
        </w:rPr>
        <w:t xml:space="preserve"> </w:t>
      </w:r>
      <w:r w:rsidRPr="002957C2">
        <w:rPr>
          <w:sz w:val="20"/>
          <w:szCs w:val="20"/>
        </w:rPr>
        <w:t>esclusivamente nell’ambito della presente gara, nonché dell’esistenza dei diritti di cui agli articoli</w:t>
      </w:r>
      <w:r w:rsidR="005B3D6E" w:rsidRPr="005B3D6E">
        <w:rPr>
          <w:sz w:val="20"/>
          <w:szCs w:val="20"/>
        </w:rPr>
        <w:t xml:space="preserve"> </w:t>
      </w:r>
      <w:r w:rsidRPr="002957C2">
        <w:rPr>
          <w:sz w:val="20"/>
          <w:szCs w:val="20"/>
        </w:rPr>
        <w:t>da 15 a 22 del Regolamento.</w:t>
      </w:r>
    </w:p>
    <w:p w14:paraId="39014985" w14:textId="4BB51519" w:rsidR="005B3D6E" w:rsidRPr="00AD1596" w:rsidRDefault="002957C2" w:rsidP="00806B7B">
      <w:pPr>
        <w:pStyle w:val="Paragrafoelenco"/>
        <w:numPr>
          <w:ilvl w:val="0"/>
          <w:numId w:val="20"/>
        </w:numPr>
        <w:jc w:val="both"/>
        <w:rPr>
          <w:sz w:val="20"/>
          <w:szCs w:val="20"/>
        </w:rPr>
      </w:pPr>
      <w:r w:rsidRPr="00AD1596">
        <w:rPr>
          <w:sz w:val="20"/>
          <w:szCs w:val="20"/>
        </w:rPr>
        <w:t>DICHIARA di essere consapevole che, nei casi di cui all’articolo 36, commi 1 e 2, del codice,</w:t>
      </w:r>
      <w:r w:rsidR="005B3D6E" w:rsidRPr="00AD1596">
        <w:rPr>
          <w:sz w:val="20"/>
          <w:szCs w:val="20"/>
        </w:rPr>
        <w:t xml:space="preserve"> </w:t>
      </w:r>
      <w:r w:rsidRPr="00AD1596">
        <w:rPr>
          <w:sz w:val="20"/>
          <w:szCs w:val="20"/>
        </w:rPr>
        <w:t>l’offerta</w:t>
      </w:r>
      <w:r w:rsidR="00806B7B" w:rsidRPr="00AD1596">
        <w:rPr>
          <w:sz w:val="20"/>
          <w:szCs w:val="20"/>
        </w:rPr>
        <w:t xml:space="preserve"> p</w:t>
      </w:r>
      <w:r w:rsidRPr="00AD1596">
        <w:rPr>
          <w:sz w:val="20"/>
          <w:szCs w:val="20"/>
        </w:rPr>
        <w:t>resentata, unitamente alla documentazione amministrativa, sarà resa disponibile</w:t>
      </w:r>
      <w:r w:rsidR="005B3D6E" w:rsidRPr="00AD1596">
        <w:rPr>
          <w:sz w:val="20"/>
          <w:szCs w:val="20"/>
        </w:rPr>
        <w:t xml:space="preserve"> </w:t>
      </w:r>
      <w:r w:rsidRPr="00AD1596">
        <w:rPr>
          <w:sz w:val="20"/>
          <w:szCs w:val="20"/>
        </w:rPr>
        <w:t>mediante accesso diretto alla piattaforma.</w:t>
      </w:r>
    </w:p>
    <w:p w14:paraId="4EE43BAD" w14:textId="103928D1" w:rsidR="005B3D6E" w:rsidRPr="00AD1596" w:rsidRDefault="002957C2" w:rsidP="00806B7B">
      <w:pPr>
        <w:pStyle w:val="Paragrafoelenco"/>
        <w:numPr>
          <w:ilvl w:val="0"/>
          <w:numId w:val="20"/>
        </w:numPr>
        <w:jc w:val="both"/>
        <w:rPr>
          <w:sz w:val="20"/>
          <w:szCs w:val="20"/>
        </w:rPr>
      </w:pPr>
      <w:r w:rsidRPr="00AD1596">
        <w:rPr>
          <w:sz w:val="20"/>
          <w:szCs w:val="20"/>
        </w:rPr>
        <w:t>DICHIARA di essere consapevole che la Stazione Appaltante è tenuta ad assicurare</w:t>
      </w:r>
      <w:r w:rsidR="005B3D6E" w:rsidRPr="00AD1596">
        <w:rPr>
          <w:sz w:val="20"/>
          <w:szCs w:val="20"/>
        </w:rPr>
        <w:t xml:space="preserve"> </w:t>
      </w:r>
      <w:r w:rsidRPr="00AD1596">
        <w:rPr>
          <w:sz w:val="20"/>
          <w:szCs w:val="20"/>
        </w:rPr>
        <w:t>l’accesso alla documentazione presentata come previsto ne</w:t>
      </w:r>
      <w:r w:rsidR="00A41033" w:rsidRPr="00AD1596">
        <w:rPr>
          <w:sz w:val="20"/>
          <w:szCs w:val="20"/>
        </w:rPr>
        <w:t>lla lettera di invito</w:t>
      </w:r>
      <w:r w:rsidRPr="00AD1596">
        <w:rPr>
          <w:sz w:val="20"/>
          <w:szCs w:val="20"/>
        </w:rPr>
        <w:t>, nei limiti e alle</w:t>
      </w:r>
      <w:r w:rsidR="005B3D6E" w:rsidRPr="00AD1596">
        <w:rPr>
          <w:sz w:val="20"/>
          <w:szCs w:val="20"/>
        </w:rPr>
        <w:t xml:space="preserve"> </w:t>
      </w:r>
      <w:r w:rsidRPr="00AD1596">
        <w:rPr>
          <w:sz w:val="20"/>
          <w:szCs w:val="20"/>
        </w:rPr>
        <w:t>condizioni previste dalla normativa di settore di cui al d.lgs. 36/2023.</w:t>
      </w:r>
    </w:p>
    <w:p w14:paraId="1DD41256" w14:textId="68A8E42B" w:rsidR="002957C2" w:rsidRDefault="002957C2" w:rsidP="00806B7B">
      <w:pPr>
        <w:pStyle w:val="Paragrafoelenco"/>
        <w:numPr>
          <w:ilvl w:val="0"/>
          <w:numId w:val="20"/>
        </w:numPr>
        <w:jc w:val="both"/>
        <w:rPr>
          <w:sz w:val="20"/>
          <w:szCs w:val="20"/>
        </w:rPr>
      </w:pPr>
      <w:r w:rsidRPr="002957C2">
        <w:rPr>
          <w:sz w:val="20"/>
          <w:szCs w:val="20"/>
        </w:rPr>
        <w:t>DICHIARA di esprimere il consenso al trattamento dei dati tramite il fascicolo virtuale</w:t>
      </w:r>
      <w:r w:rsidR="005B3D6E" w:rsidRPr="005B3D6E">
        <w:rPr>
          <w:sz w:val="20"/>
          <w:szCs w:val="20"/>
        </w:rPr>
        <w:t xml:space="preserve"> </w:t>
      </w:r>
      <w:r w:rsidRPr="002957C2">
        <w:rPr>
          <w:sz w:val="20"/>
          <w:szCs w:val="20"/>
        </w:rPr>
        <w:t>dell’operatore economico, nel rispetto di quanto previsto dal codice in materia di protezione dei</w:t>
      </w:r>
      <w:r w:rsidR="005B3D6E" w:rsidRPr="005B3D6E">
        <w:rPr>
          <w:sz w:val="20"/>
          <w:szCs w:val="20"/>
        </w:rPr>
        <w:t xml:space="preserve"> </w:t>
      </w:r>
      <w:r w:rsidRPr="002957C2">
        <w:rPr>
          <w:sz w:val="20"/>
          <w:szCs w:val="20"/>
        </w:rPr>
        <w:t>dati personali, di cui al decreto legislativo 30 giugno 2003, n. 196, ai fini della verifica da parte</w:t>
      </w:r>
      <w:r w:rsidR="005B3D6E" w:rsidRPr="005B3D6E">
        <w:rPr>
          <w:sz w:val="20"/>
          <w:szCs w:val="20"/>
        </w:rPr>
        <w:t xml:space="preserve"> </w:t>
      </w:r>
      <w:r w:rsidRPr="002957C2">
        <w:rPr>
          <w:sz w:val="20"/>
          <w:szCs w:val="20"/>
        </w:rPr>
        <w:t>della Stazione Appaltante dei requisiti di partecipazione, nonché per le altre finalità previste dal</w:t>
      </w:r>
      <w:r w:rsidR="005B3D6E">
        <w:rPr>
          <w:sz w:val="20"/>
          <w:szCs w:val="20"/>
        </w:rPr>
        <w:t xml:space="preserve"> </w:t>
      </w:r>
      <w:r w:rsidRPr="002957C2">
        <w:rPr>
          <w:sz w:val="20"/>
          <w:szCs w:val="20"/>
        </w:rPr>
        <w:t>d.lgs. 36/2023.</w:t>
      </w:r>
    </w:p>
    <w:p w14:paraId="4AEFD233" w14:textId="647B64B3" w:rsidR="00A41033" w:rsidRDefault="00A41033" w:rsidP="00AD1596">
      <w:pPr>
        <w:pStyle w:val="Paragrafoelenco"/>
        <w:numPr>
          <w:ilvl w:val="0"/>
          <w:numId w:val="20"/>
        </w:numPr>
        <w:jc w:val="both"/>
        <w:rPr>
          <w:sz w:val="20"/>
          <w:szCs w:val="20"/>
        </w:rPr>
      </w:pPr>
      <w:r>
        <w:rPr>
          <w:sz w:val="20"/>
          <w:szCs w:val="20"/>
        </w:rPr>
        <w:t xml:space="preserve">DICHIARA che </w:t>
      </w:r>
      <w:r w:rsidRPr="00A41033">
        <w:rPr>
          <w:sz w:val="20"/>
          <w:szCs w:val="20"/>
        </w:rPr>
        <w:t xml:space="preserve">i seguenti dati, e/o documenti e/o giustificazioni e/o elementi tecnici presentati costituiscono segreto industriale o aziendale (tecnico e/o commerciale) per i quali non </w:t>
      </w:r>
      <w:r>
        <w:rPr>
          <w:sz w:val="20"/>
          <w:szCs w:val="20"/>
        </w:rPr>
        <w:t>è</w:t>
      </w:r>
      <w:r w:rsidRPr="00A41033">
        <w:rPr>
          <w:sz w:val="20"/>
          <w:szCs w:val="20"/>
        </w:rPr>
        <w:t xml:space="preserve"> possibile consentire l’accesso</w:t>
      </w:r>
      <w:r>
        <w:rPr>
          <w:sz w:val="20"/>
          <w:szCs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1596">
        <w:rPr>
          <w:sz w:val="20"/>
          <w:szCs w:val="20"/>
        </w:rPr>
        <w:t xml:space="preserve"> </w:t>
      </w:r>
      <w:r>
        <w:rPr>
          <w:sz w:val="20"/>
          <w:szCs w:val="20"/>
        </w:rPr>
        <w:t>allegando</w:t>
      </w:r>
      <w:r w:rsidR="00AD1596">
        <w:rPr>
          <w:sz w:val="20"/>
          <w:szCs w:val="20"/>
        </w:rPr>
        <w:t xml:space="preserve"> a</w:t>
      </w:r>
      <w:r>
        <w:rPr>
          <w:sz w:val="20"/>
          <w:szCs w:val="20"/>
        </w:rPr>
        <w:t>lla presente la documentazione a comprova della possibilità di sottrarre all’accesso quanto sopra descritto</w:t>
      </w:r>
      <w:r w:rsidR="00AD1596">
        <w:rPr>
          <w:sz w:val="20"/>
          <w:szCs w:val="20"/>
        </w:rPr>
        <w:t>.</w:t>
      </w:r>
    </w:p>
    <w:p w14:paraId="78516C6B" w14:textId="07D061E3" w:rsidR="00806B7B" w:rsidRPr="00806B7B" w:rsidRDefault="00806B7B" w:rsidP="00806B7B">
      <w:pPr>
        <w:pStyle w:val="Paragrafoelenco"/>
        <w:numPr>
          <w:ilvl w:val="0"/>
          <w:numId w:val="11"/>
        </w:numPr>
        <w:autoSpaceDE w:val="0"/>
        <w:autoSpaceDN w:val="0"/>
        <w:adjustRightInd w:val="0"/>
        <w:spacing w:after="0"/>
        <w:ind w:left="426"/>
        <w:jc w:val="both"/>
        <w:rPr>
          <w:rFonts w:cstheme="minorHAnsi"/>
          <w:sz w:val="20"/>
          <w:szCs w:val="20"/>
        </w:rPr>
      </w:pPr>
      <w:r w:rsidRPr="00806B7B">
        <w:rPr>
          <w:rFonts w:cstheme="minorHAnsi"/>
          <w:sz w:val="20"/>
          <w:szCs w:val="20"/>
        </w:rPr>
        <w:t>di autorizzare il Comune di Cortona ad effettuare le comunicazioni di cui agli artt. 29 e 76, del D.Lgs. 50/16 al seguente al seguente</w:t>
      </w:r>
      <w:r>
        <w:rPr>
          <w:rFonts w:cstheme="minorHAnsi"/>
          <w:sz w:val="20"/>
          <w:szCs w:val="20"/>
        </w:rPr>
        <w:t xml:space="preserve"> </w:t>
      </w:r>
      <w:r w:rsidRPr="00806B7B">
        <w:rPr>
          <w:rFonts w:cstheme="minorHAnsi"/>
          <w:sz w:val="20"/>
          <w:szCs w:val="20"/>
        </w:rPr>
        <w:t xml:space="preserve">indirizzo PEC__________________________________________________, precisando che eventuali modifiche dell’indirizzo PEC o problemi temporanei nell’utilizzo di tali forme di comunicazione, verranno tempestivamente segnalate alla </w:t>
      </w:r>
      <w:r w:rsidR="00F05C81">
        <w:rPr>
          <w:rFonts w:cstheme="minorHAnsi"/>
          <w:sz w:val="20"/>
          <w:szCs w:val="20"/>
        </w:rPr>
        <w:t>Stazione Appaltante</w:t>
      </w:r>
      <w:r w:rsidRPr="00806B7B">
        <w:rPr>
          <w:rFonts w:cstheme="minorHAnsi"/>
          <w:sz w:val="20"/>
          <w:szCs w:val="20"/>
        </w:rPr>
        <w:t xml:space="preserve"> esonerando quest’ultim</w:t>
      </w:r>
      <w:r w:rsidR="00F05C81">
        <w:rPr>
          <w:rFonts w:cstheme="minorHAnsi"/>
          <w:sz w:val="20"/>
          <w:szCs w:val="20"/>
        </w:rPr>
        <w:t>a</w:t>
      </w:r>
      <w:r w:rsidRPr="00806B7B">
        <w:rPr>
          <w:rFonts w:cstheme="minorHAnsi"/>
          <w:sz w:val="20"/>
          <w:szCs w:val="20"/>
        </w:rPr>
        <w:t xml:space="preserve"> da ogni responsabilità per il tardivo o mancato recapito delle comunicazioni;</w:t>
      </w:r>
    </w:p>
    <w:p w14:paraId="6CDAF8CD" w14:textId="35C7A0B5" w:rsidR="00806B7B" w:rsidRPr="00FD40D9" w:rsidRDefault="00806B7B" w:rsidP="00806B7B">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FD40D9">
        <w:rPr>
          <w:rFonts w:cstheme="minorHAnsi"/>
          <w:sz w:val="20"/>
          <w:szCs w:val="20"/>
        </w:rPr>
        <w:t>di essere consapevole che, ai sensi dell’art. 76 del D.P.R. 445/2000, la dichiarazione mendace nonché l’esibizione di atti falsi o contenenti dati non più corrispondenti a verità, è punita ai sensi del Codice Penale e delle leggi speciali in materia.</w:t>
      </w:r>
    </w:p>
    <w:p w14:paraId="7A2AA466" w14:textId="77777777" w:rsidR="00AD1596" w:rsidRDefault="00AD1596" w:rsidP="00FD40D9">
      <w:pPr>
        <w:spacing w:after="0"/>
        <w:jc w:val="right"/>
        <w:rPr>
          <w:i/>
          <w:iCs/>
          <w:sz w:val="20"/>
          <w:szCs w:val="20"/>
        </w:rPr>
      </w:pPr>
    </w:p>
    <w:p w14:paraId="67049E47" w14:textId="77777777" w:rsidR="00AD1596" w:rsidRDefault="00AD1596" w:rsidP="00FD40D9">
      <w:pPr>
        <w:spacing w:after="0"/>
        <w:jc w:val="right"/>
        <w:rPr>
          <w:i/>
          <w:iCs/>
          <w:sz w:val="20"/>
          <w:szCs w:val="20"/>
        </w:rPr>
      </w:pPr>
    </w:p>
    <w:p w14:paraId="6BD035FF" w14:textId="50F1CAF9" w:rsidR="002957C2" w:rsidRDefault="002957C2" w:rsidP="00FD40D9">
      <w:pPr>
        <w:spacing w:after="0"/>
        <w:jc w:val="right"/>
        <w:rPr>
          <w:i/>
          <w:iCs/>
          <w:sz w:val="20"/>
          <w:szCs w:val="20"/>
        </w:rPr>
      </w:pPr>
      <w:r w:rsidRPr="002957C2">
        <w:rPr>
          <w:i/>
          <w:iCs/>
          <w:sz w:val="20"/>
          <w:szCs w:val="20"/>
        </w:rPr>
        <w:t>FIRMA</w:t>
      </w:r>
    </w:p>
    <w:p w14:paraId="60BCB1F6" w14:textId="77777777" w:rsidR="00FD40D9" w:rsidRDefault="002957C2" w:rsidP="00FD40D9">
      <w:pPr>
        <w:spacing w:after="0"/>
        <w:jc w:val="right"/>
        <w:rPr>
          <w:i/>
          <w:iCs/>
          <w:sz w:val="20"/>
          <w:szCs w:val="20"/>
        </w:rPr>
      </w:pPr>
      <w:r w:rsidRPr="005B3D6E">
        <w:rPr>
          <w:i/>
          <w:iCs/>
          <w:sz w:val="20"/>
          <w:szCs w:val="20"/>
        </w:rPr>
        <w:t>(documento firmato digitalmente</w:t>
      </w:r>
    </w:p>
    <w:p w14:paraId="3B95736A" w14:textId="77777777" w:rsidR="001A788D" w:rsidRDefault="001A788D" w:rsidP="00FD40D9">
      <w:pPr>
        <w:spacing w:after="0"/>
        <w:jc w:val="right"/>
        <w:rPr>
          <w:i/>
          <w:iCs/>
          <w:sz w:val="20"/>
          <w:szCs w:val="20"/>
        </w:rPr>
      </w:pPr>
    </w:p>
    <w:p w14:paraId="20890359" w14:textId="77777777" w:rsidR="001A788D" w:rsidRDefault="001A788D" w:rsidP="00FD40D9">
      <w:pPr>
        <w:spacing w:after="0"/>
        <w:jc w:val="right"/>
        <w:rPr>
          <w:i/>
          <w:iCs/>
          <w:sz w:val="20"/>
          <w:szCs w:val="20"/>
        </w:rPr>
      </w:pPr>
    </w:p>
    <w:p w14:paraId="41C42B3B" w14:textId="77777777" w:rsidR="001A788D" w:rsidRDefault="001A788D" w:rsidP="00FD40D9">
      <w:pPr>
        <w:spacing w:after="0"/>
        <w:jc w:val="right"/>
        <w:rPr>
          <w:i/>
          <w:iCs/>
          <w:sz w:val="20"/>
          <w:szCs w:val="20"/>
        </w:rPr>
      </w:pPr>
    </w:p>
    <w:p w14:paraId="04D36916" w14:textId="466D0DF1" w:rsidR="00806B7B" w:rsidRPr="00FD40D9" w:rsidRDefault="00806B7B" w:rsidP="00FD40D9">
      <w:pPr>
        <w:jc w:val="center"/>
        <w:rPr>
          <w:sz w:val="16"/>
          <w:szCs w:val="16"/>
        </w:rPr>
      </w:pPr>
      <w:r w:rsidRPr="00FD40D9">
        <w:rPr>
          <w:rFonts w:eastAsia="Times New Roman" w:cstheme="minorHAnsi"/>
          <w:color w:val="000000"/>
          <w:sz w:val="16"/>
          <w:szCs w:val="16"/>
          <w:lang w:eastAsia="it-IT"/>
        </w:rPr>
        <w:t xml:space="preserve">N.B. – </w:t>
      </w:r>
      <w:r w:rsidRPr="00FD40D9">
        <w:rPr>
          <w:rFonts w:eastAsia="Times New Roman" w:cstheme="minorHAnsi"/>
          <w:b/>
          <w:bCs/>
          <w:color w:val="000000"/>
          <w:sz w:val="16"/>
          <w:szCs w:val="16"/>
          <w:u w:val="single"/>
          <w:lang w:eastAsia="it-IT"/>
        </w:rPr>
        <w:t>La presente dichiarazione dovrà essere scaricata da START, compilata, sottoscritta con firma digitale dal soggetto dichiarante (legale/i rappresentante/i o procuratore speciale o generale), e reinserita su START dall’operatore economico concorrente</w:t>
      </w:r>
    </w:p>
    <w:sectPr w:rsidR="00806B7B" w:rsidRPr="00FD40D9">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26D9" w14:textId="77777777" w:rsidR="00FF3F0D" w:rsidRDefault="00FF3F0D" w:rsidP="00FF3F0D">
      <w:pPr>
        <w:spacing w:after="0" w:line="240" w:lineRule="auto"/>
      </w:pPr>
      <w:r>
        <w:separator/>
      </w:r>
    </w:p>
  </w:endnote>
  <w:endnote w:type="continuationSeparator" w:id="0">
    <w:p w14:paraId="28256A26" w14:textId="77777777" w:rsidR="00FF3F0D" w:rsidRDefault="00FF3F0D" w:rsidP="00FF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676460"/>
      <w:docPartObj>
        <w:docPartGallery w:val="Page Numbers (Bottom of Page)"/>
        <w:docPartUnique/>
      </w:docPartObj>
    </w:sdtPr>
    <w:sdtEndPr/>
    <w:sdtContent>
      <w:p w14:paraId="2A065F23" w14:textId="5127CFE9" w:rsidR="00FF3F0D" w:rsidRDefault="00FF3F0D">
        <w:pPr>
          <w:pStyle w:val="Pidipagina"/>
          <w:jc w:val="right"/>
        </w:pPr>
        <w:r>
          <w:fldChar w:fldCharType="begin"/>
        </w:r>
        <w:r>
          <w:instrText>PAGE   \* MERGEFORMAT</w:instrText>
        </w:r>
        <w:r>
          <w:fldChar w:fldCharType="separate"/>
        </w:r>
        <w:r>
          <w:t>2</w:t>
        </w:r>
        <w:r>
          <w:fldChar w:fldCharType="end"/>
        </w:r>
      </w:p>
    </w:sdtContent>
  </w:sdt>
  <w:p w14:paraId="025F1809" w14:textId="77777777" w:rsidR="00FF3F0D" w:rsidRDefault="00FF3F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CAAB" w14:textId="77777777" w:rsidR="00FF3F0D" w:rsidRDefault="00FF3F0D" w:rsidP="00FF3F0D">
      <w:pPr>
        <w:spacing w:after="0" w:line="240" w:lineRule="auto"/>
      </w:pPr>
      <w:r>
        <w:separator/>
      </w:r>
    </w:p>
  </w:footnote>
  <w:footnote w:type="continuationSeparator" w:id="0">
    <w:p w14:paraId="38CBD8AE" w14:textId="77777777" w:rsidR="00FF3F0D" w:rsidRDefault="00FF3F0D" w:rsidP="00FF3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730"/>
    <w:multiLevelType w:val="hybridMultilevel"/>
    <w:tmpl w:val="70CCB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503F12"/>
    <w:multiLevelType w:val="hybridMultilevel"/>
    <w:tmpl w:val="5448DCDE"/>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94826"/>
    <w:multiLevelType w:val="hybridMultilevel"/>
    <w:tmpl w:val="2076CC04"/>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4567AA"/>
    <w:multiLevelType w:val="hybridMultilevel"/>
    <w:tmpl w:val="70BA3046"/>
    <w:lvl w:ilvl="0" w:tplc="175ED926">
      <w:start w:val="1"/>
      <w:numFmt w:val="bullet"/>
      <w:lvlText w:val=""/>
      <w:lvlJc w:val="left"/>
      <w:pPr>
        <w:ind w:left="1211" w:hanging="360"/>
      </w:pPr>
      <w:rPr>
        <w:rFonts w:ascii="Symbol" w:hAnsi="Symbol" w:hint="default"/>
      </w:rPr>
    </w:lvl>
    <w:lvl w:ilvl="1" w:tplc="04100001">
      <w:start w:val="1"/>
      <w:numFmt w:val="bullet"/>
      <w:lvlText w:val=""/>
      <w:lvlJc w:val="left"/>
      <w:pPr>
        <w:ind w:left="1146" w:hanging="360"/>
      </w:pPr>
      <w:rPr>
        <w:rFonts w:ascii="Symbol" w:hAnsi="Symbol"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4" w15:restartNumberingAfterBreak="0">
    <w:nsid w:val="0687155F"/>
    <w:multiLevelType w:val="hybridMultilevel"/>
    <w:tmpl w:val="DB10762C"/>
    <w:lvl w:ilvl="0" w:tplc="175ED926">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0F561100"/>
    <w:multiLevelType w:val="hybridMultilevel"/>
    <w:tmpl w:val="7B726586"/>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CA26E1"/>
    <w:multiLevelType w:val="hybridMultilevel"/>
    <w:tmpl w:val="83524FE0"/>
    <w:lvl w:ilvl="0" w:tplc="175ED92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E421BD"/>
    <w:multiLevelType w:val="hybridMultilevel"/>
    <w:tmpl w:val="30BCFF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D730498"/>
    <w:multiLevelType w:val="hybridMultilevel"/>
    <w:tmpl w:val="3FBEBD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0EA5AAF"/>
    <w:multiLevelType w:val="hybridMultilevel"/>
    <w:tmpl w:val="47CA79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0E13E3"/>
    <w:multiLevelType w:val="hybridMultilevel"/>
    <w:tmpl w:val="B4686E5E"/>
    <w:lvl w:ilvl="0" w:tplc="175ED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C72496"/>
    <w:multiLevelType w:val="hybridMultilevel"/>
    <w:tmpl w:val="33243F26"/>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5144B2"/>
    <w:multiLevelType w:val="hybridMultilevel"/>
    <w:tmpl w:val="68B8B4B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25847B69"/>
    <w:multiLevelType w:val="hybridMultilevel"/>
    <w:tmpl w:val="7DCC8EE0"/>
    <w:lvl w:ilvl="0" w:tplc="175ED92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71451B3"/>
    <w:multiLevelType w:val="hybridMultilevel"/>
    <w:tmpl w:val="DBDE59FA"/>
    <w:lvl w:ilvl="0" w:tplc="175ED9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2C851FE3"/>
    <w:multiLevelType w:val="hybridMultilevel"/>
    <w:tmpl w:val="1464838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313740D0"/>
    <w:multiLevelType w:val="hybridMultilevel"/>
    <w:tmpl w:val="CC86ABF8"/>
    <w:lvl w:ilvl="0" w:tplc="175ED9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7A414C"/>
    <w:multiLevelType w:val="hybridMultilevel"/>
    <w:tmpl w:val="210E980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015932"/>
    <w:multiLevelType w:val="hybridMultilevel"/>
    <w:tmpl w:val="0226D90E"/>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A116D5"/>
    <w:multiLevelType w:val="hybridMultilevel"/>
    <w:tmpl w:val="24D2E63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41E70B7"/>
    <w:multiLevelType w:val="hybridMultilevel"/>
    <w:tmpl w:val="1FCC2C0C"/>
    <w:lvl w:ilvl="0" w:tplc="FFFFFFFF">
      <w:start w:val="1"/>
      <w:numFmt w:val="lowerLetter"/>
      <w:lvlText w:val="%1)"/>
      <w:lvlJc w:val="left"/>
      <w:pPr>
        <w:ind w:left="720" w:hanging="360"/>
      </w:pPr>
      <w:rPr>
        <w:rFonts w:hint="default"/>
      </w:rPr>
    </w:lvl>
    <w:lvl w:ilvl="1" w:tplc="4CCC8E56">
      <w:numFmt w:val="bullet"/>
      <w:lvlText w:val="•"/>
      <w:lvlJc w:val="left"/>
      <w:pPr>
        <w:ind w:left="1440" w:hanging="360"/>
      </w:pPr>
      <w:rPr>
        <w:rFonts w:ascii="Titillium" w:eastAsiaTheme="minorHAnsi" w:hAnsi="Titillium"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97025E"/>
    <w:multiLevelType w:val="hybridMultilevel"/>
    <w:tmpl w:val="A9E66D5C"/>
    <w:lvl w:ilvl="0" w:tplc="175ED926">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2" w15:restartNumberingAfterBreak="0">
    <w:nsid w:val="45E94E7F"/>
    <w:multiLevelType w:val="hybridMultilevel"/>
    <w:tmpl w:val="5DB2DAFC"/>
    <w:lvl w:ilvl="0" w:tplc="175ED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7AE2AC9"/>
    <w:multiLevelType w:val="hybridMultilevel"/>
    <w:tmpl w:val="323EDB80"/>
    <w:lvl w:ilvl="0" w:tplc="80DC1D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C215F95"/>
    <w:multiLevelType w:val="hybridMultilevel"/>
    <w:tmpl w:val="2786A7F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509F3444"/>
    <w:multiLevelType w:val="hybridMultilevel"/>
    <w:tmpl w:val="CA7815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857433B"/>
    <w:multiLevelType w:val="hybridMultilevel"/>
    <w:tmpl w:val="F5764186"/>
    <w:lvl w:ilvl="0" w:tplc="04100001">
      <w:start w:val="1"/>
      <w:numFmt w:val="bullet"/>
      <w:lvlText w:val=""/>
      <w:lvlJc w:val="left"/>
      <w:pPr>
        <w:ind w:left="2487"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5E1B6D91"/>
    <w:multiLevelType w:val="hybridMultilevel"/>
    <w:tmpl w:val="492C9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32D0D15"/>
    <w:multiLevelType w:val="hybridMultilevel"/>
    <w:tmpl w:val="5BAEBB66"/>
    <w:lvl w:ilvl="0" w:tplc="175ED92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4FB3F8F"/>
    <w:multiLevelType w:val="hybridMultilevel"/>
    <w:tmpl w:val="298E79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5912E98"/>
    <w:multiLevelType w:val="hybridMultilevel"/>
    <w:tmpl w:val="857A0E3E"/>
    <w:lvl w:ilvl="0" w:tplc="175ED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7AB5B63"/>
    <w:multiLevelType w:val="hybridMultilevel"/>
    <w:tmpl w:val="432C7A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7ED4D40"/>
    <w:multiLevelType w:val="hybridMultilevel"/>
    <w:tmpl w:val="39C0D412"/>
    <w:lvl w:ilvl="0" w:tplc="175ED92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BD62C6E"/>
    <w:multiLevelType w:val="hybridMultilevel"/>
    <w:tmpl w:val="146CB7F8"/>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E0B759A"/>
    <w:multiLevelType w:val="hybridMultilevel"/>
    <w:tmpl w:val="D9F077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0484AD3"/>
    <w:multiLevelType w:val="hybridMultilevel"/>
    <w:tmpl w:val="BADE5234"/>
    <w:lvl w:ilvl="0" w:tplc="175ED9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21F4DC6"/>
    <w:multiLevelType w:val="hybridMultilevel"/>
    <w:tmpl w:val="B7C0D87A"/>
    <w:lvl w:ilvl="0" w:tplc="175ED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8BD2DA6"/>
    <w:multiLevelType w:val="hybridMultilevel"/>
    <w:tmpl w:val="FB5C88E0"/>
    <w:lvl w:ilvl="0" w:tplc="175ED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B1B0A20"/>
    <w:multiLevelType w:val="hybridMultilevel"/>
    <w:tmpl w:val="B734EE74"/>
    <w:lvl w:ilvl="0" w:tplc="FFFFFFFF">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F651FB6"/>
    <w:multiLevelType w:val="hybridMultilevel"/>
    <w:tmpl w:val="830E32BA"/>
    <w:lvl w:ilvl="0" w:tplc="175ED92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2093502325">
    <w:abstractNumId w:val="0"/>
  </w:num>
  <w:num w:numId="2" w16cid:durableId="146095336">
    <w:abstractNumId w:val="27"/>
  </w:num>
  <w:num w:numId="3" w16cid:durableId="858541813">
    <w:abstractNumId w:val="35"/>
  </w:num>
  <w:num w:numId="4" w16cid:durableId="983779405">
    <w:abstractNumId w:val="37"/>
  </w:num>
  <w:num w:numId="5" w16cid:durableId="1808429439">
    <w:abstractNumId w:val="32"/>
  </w:num>
  <w:num w:numId="6" w16cid:durableId="1007944601">
    <w:abstractNumId w:val="22"/>
  </w:num>
  <w:num w:numId="7" w16cid:durableId="530186617">
    <w:abstractNumId w:val="10"/>
  </w:num>
  <w:num w:numId="8" w16cid:durableId="1164321546">
    <w:abstractNumId w:val="36"/>
  </w:num>
  <w:num w:numId="9" w16cid:durableId="1167282262">
    <w:abstractNumId w:val="19"/>
  </w:num>
  <w:num w:numId="10" w16cid:durableId="1419056286">
    <w:abstractNumId w:val="11"/>
  </w:num>
  <w:num w:numId="11" w16cid:durableId="1888562305">
    <w:abstractNumId w:val="5"/>
  </w:num>
  <w:num w:numId="12" w16cid:durableId="1036586534">
    <w:abstractNumId w:val="33"/>
  </w:num>
  <w:num w:numId="13" w16cid:durableId="1155606708">
    <w:abstractNumId w:val="1"/>
  </w:num>
  <w:num w:numId="14" w16cid:durableId="1643460563">
    <w:abstractNumId w:val="25"/>
  </w:num>
  <w:num w:numId="15" w16cid:durableId="1017342522">
    <w:abstractNumId w:val="34"/>
  </w:num>
  <w:num w:numId="16" w16cid:durableId="630936027">
    <w:abstractNumId w:val="2"/>
  </w:num>
  <w:num w:numId="17" w16cid:durableId="1501853727">
    <w:abstractNumId w:val="7"/>
  </w:num>
  <w:num w:numId="18" w16cid:durableId="91438439">
    <w:abstractNumId w:val="29"/>
  </w:num>
  <w:num w:numId="19" w16cid:durableId="1055619960">
    <w:abstractNumId w:val="17"/>
  </w:num>
  <w:num w:numId="20" w16cid:durableId="541675858">
    <w:abstractNumId w:val="18"/>
  </w:num>
  <w:num w:numId="21" w16cid:durableId="2066827822">
    <w:abstractNumId w:val="23"/>
  </w:num>
  <w:num w:numId="22" w16cid:durableId="217130092">
    <w:abstractNumId w:val="3"/>
  </w:num>
  <w:num w:numId="23" w16cid:durableId="1527331724">
    <w:abstractNumId w:val="12"/>
  </w:num>
  <w:num w:numId="24" w16cid:durableId="173541636">
    <w:abstractNumId w:val="9"/>
  </w:num>
  <w:num w:numId="25" w16cid:durableId="672609380">
    <w:abstractNumId w:val="16"/>
  </w:num>
  <w:num w:numId="26" w16cid:durableId="859002430">
    <w:abstractNumId w:val="24"/>
  </w:num>
  <w:num w:numId="27" w16cid:durableId="1828596930">
    <w:abstractNumId w:val="21"/>
  </w:num>
  <w:num w:numId="28" w16cid:durableId="1524631901">
    <w:abstractNumId w:val="30"/>
  </w:num>
  <w:num w:numId="29" w16cid:durableId="10450234">
    <w:abstractNumId w:val="39"/>
  </w:num>
  <w:num w:numId="30" w16cid:durableId="625891404">
    <w:abstractNumId w:val="14"/>
  </w:num>
  <w:num w:numId="31" w16cid:durableId="485436491">
    <w:abstractNumId w:val="4"/>
  </w:num>
  <w:num w:numId="32" w16cid:durableId="1654412437">
    <w:abstractNumId w:val="15"/>
  </w:num>
  <w:num w:numId="33" w16cid:durableId="518159797">
    <w:abstractNumId w:val="38"/>
  </w:num>
  <w:num w:numId="34" w16cid:durableId="289870469">
    <w:abstractNumId w:val="26"/>
  </w:num>
  <w:num w:numId="35" w16cid:durableId="1849900689">
    <w:abstractNumId w:val="20"/>
  </w:num>
  <w:num w:numId="36" w16cid:durableId="1511599099">
    <w:abstractNumId w:val="8"/>
  </w:num>
  <w:num w:numId="37" w16cid:durableId="504512765">
    <w:abstractNumId w:val="31"/>
  </w:num>
  <w:num w:numId="38" w16cid:durableId="2103144288">
    <w:abstractNumId w:val="6"/>
  </w:num>
  <w:num w:numId="39" w16cid:durableId="1451509778">
    <w:abstractNumId w:val="13"/>
  </w:num>
  <w:num w:numId="40" w16cid:durableId="541590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C2"/>
    <w:rsid w:val="00006D97"/>
    <w:rsid w:val="00104ACD"/>
    <w:rsid w:val="00116471"/>
    <w:rsid w:val="00127B3A"/>
    <w:rsid w:val="00141349"/>
    <w:rsid w:val="001676C3"/>
    <w:rsid w:val="0017685E"/>
    <w:rsid w:val="00183219"/>
    <w:rsid w:val="001A788D"/>
    <w:rsid w:val="001B785B"/>
    <w:rsid w:val="001F162D"/>
    <w:rsid w:val="001F7ADA"/>
    <w:rsid w:val="002063CB"/>
    <w:rsid w:val="00224456"/>
    <w:rsid w:val="00283EFF"/>
    <w:rsid w:val="002957C2"/>
    <w:rsid w:val="002C4004"/>
    <w:rsid w:val="002E153F"/>
    <w:rsid w:val="00363033"/>
    <w:rsid w:val="00372F2C"/>
    <w:rsid w:val="003753D2"/>
    <w:rsid w:val="00377B60"/>
    <w:rsid w:val="0039037C"/>
    <w:rsid w:val="003C1033"/>
    <w:rsid w:val="003D7D5A"/>
    <w:rsid w:val="003E599F"/>
    <w:rsid w:val="00465FB1"/>
    <w:rsid w:val="00491C46"/>
    <w:rsid w:val="004A2FC1"/>
    <w:rsid w:val="004B6A55"/>
    <w:rsid w:val="004D4951"/>
    <w:rsid w:val="004F2529"/>
    <w:rsid w:val="00501887"/>
    <w:rsid w:val="00506786"/>
    <w:rsid w:val="00524BEF"/>
    <w:rsid w:val="0053619C"/>
    <w:rsid w:val="005410E3"/>
    <w:rsid w:val="00556873"/>
    <w:rsid w:val="00572C5E"/>
    <w:rsid w:val="005B3D6E"/>
    <w:rsid w:val="005C3D8C"/>
    <w:rsid w:val="006241EA"/>
    <w:rsid w:val="00651297"/>
    <w:rsid w:val="00662D7A"/>
    <w:rsid w:val="00682CA3"/>
    <w:rsid w:val="006C4D76"/>
    <w:rsid w:val="006D7727"/>
    <w:rsid w:val="007225AE"/>
    <w:rsid w:val="00751B1E"/>
    <w:rsid w:val="007B19F0"/>
    <w:rsid w:val="007B21EB"/>
    <w:rsid w:val="007D4A4D"/>
    <w:rsid w:val="007E1167"/>
    <w:rsid w:val="007F7F78"/>
    <w:rsid w:val="00806B7B"/>
    <w:rsid w:val="00830A1A"/>
    <w:rsid w:val="00861ADD"/>
    <w:rsid w:val="00887374"/>
    <w:rsid w:val="00894819"/>
    <w:rsid w:val="008F2A55"/>
    <w:rsid w:val="00947456"/>
    <w:rsid w:val="00962FCF"/>
    <w:rsid w:val="00987720"/>
    <w:rsid w:val="009D7B12"/>
    <w:rsid w:val="00A24521"/>
    <w:rsid w:val="00A41033"/>
    <w:rsid w:val="00A5469C"/>
    <w:rsid w:val="00A85C4E"/>
    <w:rsid w:val="00A9551E"/>
    <w:rsid w:val="00AD1596"/>
    <w:rsid w:val="00B36103"/>
    <w:rsid w:val="00B90B03"/>
    <w:rsid w:val="00BB0C5E"/>
    <w:rsid w:val="00C07056"/>
    <w:rsid w:val="00C17D0E"/>
    <w:rsid w:val="00CB5B4E"/>
    <w:rsid w:val="00D0256D"/>
    <w:rsid w:val="00D13414"/>
    <w:rsid w:val="00D437A5"/>
    <w:rsid w:val="00D46703"/>
    <w:rsid w:val="00DD67A9"/>
    <w:rsid w:val="00DD6CBB"/>
    <w:rsid w:val="00E15F08"/>
    <w:rsid w:val="00E20941"/>
    <w:rsid w:val="00E37A51"/>
    <w:rsid w:val="00E76280"/>
    <w:rsid w:val="00E930BD"/>
    <w:rsid w:val="00F05C81"/>
    <w:rsid w:val="00F07FA6"/>
    <w:rsid w:val="00F77A73"/>
    <w:rsid w:val="00F93519"/>
    <w:rsid w:val="00FA5252"/>
    <w:rsid w:val="00FD40D9"/>
    <w:rsid w:val="00FF3F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73EB"/>
  <w15:chartTrackingRefBased/>
  <w15:docId w15:val="{7D5C63C5-4045-4BAC-828C-ACF54357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57C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2957C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2957C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2957C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2957C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2957C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57C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57C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57C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57C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2957C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2957C2"/>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2957C2"/>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2957C2"/>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2957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57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57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57C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5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57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57C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57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57C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57C2"/>
    <w:rPr>
      <w:i/>
      <w:iCs/>
      <w:color w:val="404040" w:themeColor="text1" w:themeTint="BF"/>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99"/>
    <w:qFormat/>
    <w:rsid w:val="002957C2"/>
    <w:pPr>
      <w:ind w:left="720"/>
      <w:contextualSpacing/>
    </w:pPr>
  </w:style>
  <w:style w:type="character" w:styleId="Enfasiintensa">
    <w:name w:val="Intense Emphasis"/>
    <w:basedOn w:val="Carpredefinitoparagrafo"/>
    <w:uiPriority w:val="21"/>
    <w:qFormat/>
    <w:rsid w:val="002957C2"/>
    <w:rPr>
      <w:i/>
      <w:iCs/>
      <w:color w:val="365F91" w:themeColor="accent1" w:themeShade="BF"/>
    </w:rPr>
  </w:style>
  <w:style w:type="paragraph" w:styleId="Citazioneintensa">
    <w:name w:val="Intense Quote"/>
    <w:basedOn w:val="Normale"/>
    <w:next w:val="Normale"/>
    <w:link w:val="CitazioneintensaCarattere"/>
    <w:uiPriority w:val="30"/>
    <w:qFormat/>
    <w:rsid w:val="002957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2957C2"/>
    <w:rPr>
      <w:i/>
      <w:iCs/>
      <w:color w:val="365F91" w:themeColor="accent1" w:themeShade="BF"/>
    </w:rPr>
  </w:style>
  <w:style w:type="character" w:styleId="Riferimentointenso">
    <w:name w:val="Intense Reference"/>
    <w:basedOn w:val="Carpredefinitoparagrafo"/>
    <w:uiPriority w:val="32"/>
    <w:qFormat/>
    <w:rsid w:val="002957C2"/>
    <w:rPr>
      <w:b/>
      <w:bCs/>
      <w:smallCaps/>
      <w:color w:val="365F91" w:themeColor="accent1" w:themeShade="BF"/>
      <w:spacing w:val="5"/>
    </w:rPr>
  </w:style>
  <w:style w:type="paragraph" w:customStyle="1" w:styleId="Standard">
    <w:name w:val="Standard"/>
    <w:qFormat/>
    <w:rsid w:val="006241EA"/>
    <w:pPr>
      <w:suppressAutoHyphens/>
      <w:spacing w:after="0" w:line="240" w:lineRule="auto"/>
      <w:textAlignment w:val="baseline"/>
    </w:pPr>
    <w:rPr>
      <w:rFonts w:ascii="Times New Roman" w:eastAsia="Times New Roman" w:hAnsi="Times New Roman" w:cs="Times New Roman"/>
      <w:sz w:val="20"/>
      <w:szCs w:val="20"/>
      <w:lang w:eastAsia="zh-CN"/>
      <w14:ligatures w14:val="none"/>
    </w:rPr>
  </w:style>
  <w:style w:type="paragraph" w:customStyle="1" w:styleId="western">
    <w:name w:val="western"/>
    <w:basedOn w:val="Normale"/>
    <w:rsid w:val="009D7B12"/>
    <w:pPr>
      <w:spacing w:before="100" w:beforeAutospacing="1" w:after="0" w:line="240" w:lineRule="auto"/>
      <w:jc w:val="both"/>
    </w:pPr>
    <w:rPr>
      <w:rFonts w:ascii="Arial" w:eastAsia="Times New Roman" w:hAnsi="Arial" w:cs="Arial"/>
      <w:color w:val="000000"/>
      <w:kern w:val="0"/>
      <w:sz w:val="24"/>
      <w:szCs w:val="24"/>
      <w:lang w:eastAsia="it-IT"/>
      <w14:ligatures w14:val="none"/>
    </w:rPr>
  </w:style>
  <w:style w:type="paragraph" w:styleId="Intestazione">
    <w:name w:val="header"/>
    <w:basedOn w:val="Normale"/>
    <w:link w:val="IntestazioneCarattere"/>
    <w:uiPriority w:val="99"/>
    <w:unhideWhenUsed/>
    <w:rsid w:val="00FF3F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3F0D"/>
  </w:style>
  <w:style w:type="paragraph" w:styleId="Pidipagina">
    <w:name w:val="footer"/>
    <w:basedOn w:val="Normale"/>
    <w:link w:val="PidipaginaCarattere"/>
    <w:uiPriority w:val="99"/>
    <w:unhideWhenUsed/>
    <w:rsid w:val="00FF3F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3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30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11</Pages>
  <Words>5572</Words>
  <Characters>31761</Characters>
  <Application>Microsoft Office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Minelli</dc:creator>
  <cp:keywords/>
  <dc:description/>
  <cp:lastModifiedBy>Minelli</cp:lastModifiedBy>
  <cp:revision>16</cp:revision>
  <cp:lastPrinted>2025-05-19T09:57:00Z</cp:lastPrinted>
  <dcterms:created xsi:type="dcterms:W3CDTF">2025-07-17T09:37:00Z</dcterms:created>
  <dcterms:modified xsi:type="dcterms:W3CDTF">2026-02-02T10:08:00Z</dcterms:modified>
</cp:coreProperties>
</file>